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A4155" w14:textId="77777777" w:rsidR="007B4A90" w:rsidRPr="00BE17EE" w:rsidRDefault="00177D58" w:rsidP="00396D1B">
      <w:pPr>
        <w:keepNext/>
        <w:suppressAutoHyphens w:val="0"/>
        <w:spacing w:line="360" w:lineRule="auto"/>
        <w:jc w:val="center"/>
        <w:outlineLvl w:val="3"/>
        <w:rPr>
          <w:rFonts w:ascii="Tahoma" w:hAnsi="Tahoma" w:cs="Tahoma"/>
          <w:b/>
          <w:bCs/>
          <w:sz w:val="20"/>
          <w:szCs w:val="20"/>
          <w:lang w:eastAsia="pt-BR"/>
        </w:rPr>
      </w:pPr>
      <w:r w:rsidRPr="00BE17EE">
        <w:rPr>
          <w:rFonts w:ascii="Tahoma" w:hAnsi="Tahoma" w:cs="Tahoma"/>
          <w:b/>
          <w:bCs/>
          <w:sz w:val="20"/>
          <w:szCs w:val="20"/>
          <w:lang w:eastAsia="pt-BR"/>
        </w:rPr>
        <w:t>EDITAL Nº 0</w:t>
      </w:r>
      <w:r w:rsidR="00644F7C" w:rsidRPr="00BE17EE">
        <w:rPr>
          <w:rFonts w:ascii="Tahoma" w:hAnsi="Tahoma" w:cs="Tahoma"/>
          <w:b/>
          <w:bCs/>
          <w:sz w:val="20"/>
          <w:szCs w:val="20"/>
          <w:lang w:eastAsia="pt-BR"/>
        </w:rPr>
        <w:t>0</w:t>
      </w:r>
      <w:r w:rsidR="00EC4C0F" w:rsidRPr="00BE17EE">
        <w:rPr>
          <w:rFonts w:ascii="Tahoma" w:hAnsi="Tahoma" w:cs="Tahoma"/>
          <w:b/>
          <w:bCs/>
          <w:sz w:val="20"/>
          <w:szCs w:val="20"/>
          <w:lang w:eastAsia="pt-BR"/>
        </w:rPr>
        <w:t>6</w:t>
      </w:r>
      <w:r w:rsidRPr="00BE17EE">
        <w:rPr>
          <w:rFonts w:ascii="Tahoma" w:hAnsi="Tahoma" w:cs="Tahoma"/>
          <w:b/>
          <w:bCs/>
          <w:sz w:val="20"/>
          <w:szCs w:val="20"/>
          <w:lang w:eastAsia="pt-BR"/>
        </w:rPr>
        <w:t>/2019</w:t>
      </w:r>
    </w:p>
    <w:p w14:paraId="3CDCEBA6" w14:textId="7C8915BE" w:rsidR="002A3AB9" w:rsidRPr="00BE17EE" w:rsidRDefault="00E8028A" w:rsidP="00396D1B">
      <w:pPr>
        <w:keepNext/>
        <w:suppressAutoHyphens w:val="0"/>
        <w:spacing w:line="360" w:lineRule="auto"/>
        <w:jc w:val="center"/>
        <w:outlineLvl w:val="3"/>
        <w:rPr>
          <w:rFonts w:ascii="Tahoma" w:hAnsi="Tahoma" w:cs="Tahoma"/>
          <w:b/>
          <w:bCs/>
          <w:sz w:val="20"/>
          <w:szCs w:val="20"/>
          <w:lang w:eastAsia="pt-BR"/>
        </w:rPr>
      </w:pPr>
      <w:r w:rsidRPr="00BE17EE">
        <w:rPr>
          <w:rFonts w:ascii="Tahoma" w:hAnsi="Tahoma" w:cs="Tahoma"/>
          <w:b/>
          <w:bCs/>
          <w:sz w:val="20"/>
          <w:szCs w:val="20"/>
          <w:lang w:eastAsia="pt-BR"/>
        </w:rPr>
        <w:t>CHAMAMENTO PÚBLICO Nº 001/2019</w:t>
      </w:r>
    </w:p>
    <w:p w14:paraId="4A9E235F" w14:textId="77777777" w:rsidR="00A40B52" w:rsidRPr="00BE17EE" w:rsidRDefault="00A40B52" w:rsidP="000902F7">
      <w:pPr>
        <w:keepNext/>
        <w:suppressAutoHyphens w:val="0"/>
        <w:spacing w:before="240" w:after="240" w:line="360" w:lineRule="auto"/>
        <w:jc w:val="both"/>
        <w:outlineLvl w:val="3"/>
        <w:rPr>
          <w:rFonts w:ascii="Tahoma" w:hAnsi="Tahoma" w:cs="Tahoma"/>
          <w:b/>
          <w:bCs/>
          <w:sz w:val="20"/>
          <w:szCs w:val="20"/>
          <w:lang w:eastAsia="pt-BR"/>
        </w:rPr>
      </w:pPr>
    </w:p>
    <w:p w14:paraId="2BF75630" w14:textId="56F06615" w:rsidR="007B4A90" w:rsidRPr="00BE17EE" w:rsidRDefault="006E46E6" w:rsidP="00153074">
      <w:pPr>
        <w:autoSpaceDE w:val="0"/>
        <w:spacing w:before="240" w:after="24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E17EE">
        <w:rPr>
          <w:rFonts w:ascii="Tahoma" w:hAnsi="Tahoma" w:cs="Tahoma"/>
          <w:bCs/>
          <w:sz w:val="20"/>
          <w:szCs w:val="20"/>
        </w:rPr>
        <w:t xml:space="preserve">A </w:t>
      </w:r>
      <w:r w:rsidR="00F91221" w:rsidRPr="00BE17EE">
        <w:rPr>
          <w:rFonts w:ascii="Tahoma" w:hAnsi="Tahoma" w:cs="Tahoma"/>
          <w:b/>
          <w:bCs/>
          <w:sz w:val="20"/>
          <w:szCs w:val="20"/>
        </w:rPr>
        <w:t>CÂMARA MUNICIPAL DE INDAIATUBA</w:t>
      </w:r>
      <w:r w:rsidR="00166714" w:rsidRPr="00BE17EE">
        <w:rPr>
          <w:rFonts w:ascii="Tahoma" w:hAnsi="Tahoma" w:cs="Tahoma"/>
          <w:bCs/>
          <w:sz w:val="20"/>
          <w:szCs w:val="20"/>
        </w:rPr>
        <w:t xml:space="preserve">, </w:t>
      </w:r>
      <w:r w:rsidR="00F91221" w:rsidRPr="00BE17EE">
        <w:rPr>
          <w:rFonts w:ascii="Tahoma" w:hAnsi="Tahoma" w:cs="Tahoma"/>
          <w:bCs/>
          <w:sz w:val="20"/>
          <w:szCs w:val="20"/>
        </w:rPr>
        <w:t>sediad</w:t>
      </w:r>
      <w:r w:rsidR="00166714" w:rsidRPr="00BE17EE">
        <w:rPr>
          <w:rFonts w:ascii="Tahoma" w:hAnsi="Tahoma" w:cs="Tahoma"/>
          <w:bCs/>
          <w:sz w:val="20"/>
          <w:szCs w:val="20"/>
        </w:rPr>
        <w:t>a na Rua Humaitá, nº 1.167, Centro, Indaiatuba/SP</w:t>
      </w:r>
      <w:r w:rsidR="00F91221" w:rsidRPr="00BE17EE">
        <w:rPr>
          <w:rFonts w:ascii="Tahoma" w:hAnsi="Tahoma" w:cs="Tahoma"/>
          <w:bCs/>
          <w:sz w:val="20"/>
          <w:szCs w:val="20"/>
        </w:rPr>
        <w:t xml:space="preserve">, </w:t>
      </w:r>
      <w:r w:rsidRPr="00BE17EE">
        <w:rPr>
          <w:rFonts w:ascii="Tahoma" w:hAnsi="Tahoma" w:cs="Tahoma"/>
          <w:bCs/>
          <w:sz w:val="20"/>
          <w:szCs w:val="20"/>
        </w:rPr>
        <w:t>torna p</w:t>
      </w:r>
      <w:r w:rsidR="00CE6CA5" w:rsidRPr="00BE17EE">
        <w:rPr>
          <w:rFonts w:ascii="Tahoma" w:hAnsi="Tahoma" w:cs="Tahoma"/>
          <w:bCs/>
          <w:sz w:val="20"/>
          <w:szCs w:val="20"/>
        </w:rPr>
        <w:t xml:space="preserve">úblico </w:t>
      </w:r>
      <w:r w:rsidR="00210E72" w:rsidRPr="00BE17EE">
        <w:rPr>
          <w:rFonts w:ascii="Tahoma" w:hAnsi="Tahoma" w:cs="Tahoma"/>
          <w:bCs/>
          <w:sz w:val="20"/>
          <w:szCs w:val="20"/>
        </w:rPr>
        <w:t>aos interessados</w:t>
      </w:r>
      <w:r w:rsidR="00CE6CA5" w:rsidRPr="00BE17EE">
        <w:rPr>
          <w:rFonts w:ascii="Tahoma" w:hAnsi="Tahoma" w:cs="Tahoma"/>
          <w:bCs/>
          <w:sz w:val="20"/>
          <w:szCs w:val="20"/>
        </w:rPr>
        <w:t>, que em conformidade com</w:t>
      </w:r>
      <w:r w:rsidR="00210E72" w:rsidRPr="00BE17EE">
        <w:rPr>
          <w:rFonts w:ascii="Tahoma" w:hAnsi="Tahoma" w:cs="Tahoma"/>
          <w:bCs/>
          <w:sz w:val="20"/>
          <w:szCs w:val="20"/>
        </w:rPr>
        <w:t xml:space="preserve"> o </w:t>
      </w:r>
      <w:r w:rsidR="007858F2" w:rsidRPr="00BE17EE">
        <w:rPr>
          <w:rFonts w:ascii="Tahoma" w:hAnsi="Tahoma" w:cs="Tahoma"/>
          <w:bCs/>
          <w:sz w:val="20"/>
          <w:szCs w:val="20"/>
        </w:rPr>
        <w:t xml:space="preserve">disposto </w:t>
      </w:r>
      <w:r w:rsidR="00153074" w:rsidRPr="00BE17EE">
        <w:rPr>
          <w:rFonts w:ascii="Tahoma" w:hAnsi="Tahoma" w:cs="Tahoma"/>
          <w:bCs/>
          <w:sz w:val="20"/>
          <w:szCs w:val="20"/>
        </w:rPr>
        <w:t xml:space="preserve">no art. 17, inciso II, alínea </w:t>
      </w:r>
      <w:r w:rsidR="00153074" w:rsidRPr="00BE17EE">
        <w:rPr>
          <w:rFonts w:ascii="Tahoma" w:hAnsi="Tahoma" w:cs="Tahoma"/>
          <w:bCs/>
          <w:i/>
          <w:sz w:val="20"/>
          <w:szCs w:val="20"/>
        </w:rPr>
        <w:t>a</w:t>
      </w:r>
      <w:r w:rsidR="00153074" w:rsidRPr="00BE17EE">
        <w:rPr>
          <w:rFonts w:ascii="Tahoma" w:hAnsi="Tahoma" w:cs="Tahoma"/>
          <w:bCs/>
          <w:sz w:val="20"/>
          <w:szCs w:val="20"/>
        </w:rPr>
        <w:t xml:space="preserve">, da Lei 8.666/93 </w:t>
      </w:r>
      <w:r w:rsidR="0094798F" w:rsidRPr="00BE17EE">
        <w:rPr>
          <w:rFonts w:ascii="Tahoma" w:hAnsi="Tahoma" w:cs="Tahoma"/>
          <w:bCs/>
          <w:sz w:val="20"/>
          <w:szCs w:val="20"/>
        </w:rPr>
        <w:t xml:space="preserve">e na Resolução nº 85/2019, da Mesa desta Casa, </w:t>
      </w:r>
      <w:r w:rsidR="00255556" w:rsidRPr="00BE17EE">
        <w:rPr>
          <w:rFonts w:ascii="Tahoma" w:hAnsi="Tahoma" w:cs="Tahoma"/>
          <w:bCs/>
          <w:sz w:val="20"/>
          <w:szCs w:val="20"/>
        </w:rPr>
        <w:t>p</w:t>
      </w:r>
      <w:r w:rsidR="00D97E32" w:rsidRPr="00BE17EE">
        <w:rPr>
          <w:rFonts w:ascii="Tahoma" w:hAnsi="Tahoma" w:cs="Tahoma"/>
          <w:bCs/>
          <w:sz w:val="20"/>
          <w:szCs w:val="20"/>
        </w:rPr>
        <w:t xml:space="preserve">rocederá à </w:t>
      </w:r>
      <w:r w:rsidR="009903C7" w:rsidRPr="00BE17EE">
        <w:rPr>
          <w:rFonts w:ascii="Tahoma" w:hAnsi="Tahoma" w:cs="Tahoma"/>
          <w:b/>
          <w:bCs/>
          <w:sz w:val="20"/>
          <w:szCs w:val="20"/>
        </w:rPr>
        <w:t>DOAÇÃO</w:t>
      </w:r>
      <w:r w:rsidR="009903C7" w:rsidRPr="00BE17EE">
        <w:rPr>
          <w:rFonts w:ascii="Tahoma" w:hAnsi="Tahoma" w:cs="Tahoma"/>
          <w:bCs/>
          <w:sz w:val="20"/>
          <w:szCs w:val="20"/>
        </w:rPr>
        <w:t xml:space="preserve"> </w:t>
      </w:r>
      <w:r w:rsidR="00FD44AB" w:rsidRPr="00BE17EE">
        <w:rPr>
          <w:rFonts w:ascii="Tahoma" w:hAnsi="Tahoma" w:cs="Tahoma"/>
          <w:bCs/>
          <w:sz w:val="20"/>
          <w:szCs w:val="20"/>
        </w:rPr>
        <w:t xml:space="preserve">dos </w:t>
      </w:r>
      <w:r w:rsidR="00F80A91" w:rsidRPr="00BE17EE">
        <w:rPr>
          <w:rFonts w:ascii="Tahoma" w:hAnsi="Tahoma" w:cs="Tahoma"/>
          <w:bCs/>
          <w:sz w:val="20"/>
          <w:szCs w:val="20"/>
        </w:rPr>
        <w:t xml:space="preserve">BENS </w:t>
      </w:r>
      <w:r w:rsidR="00405AFD" w:rsidRPr="00BE17EE">
        <w:rPr>
          <w:rFonts w:ascii="Tahoma" w:hAnsi="Tahoma" w:cs="Tahoma"/>
          <w:bCs/>
          <w:sz w:val="20"/>
          <w:szCs w:val="20"/>
        </w:rPr>
        <w:t>MÓVEIS INSERVÍVEIS</w:t>
      </w:r>
      <w:r w:rsidR="009903C7" w:rsidRPr="00BE17EE">
        <w:rPr>
          <w:rFonts w:ascii="Tahoma" w:hAnsi="Tahoma" w:cs="Tahoma"/>
          <w:bCs/>
          <w:sz w:val="20"/>
          <w:szCs w:val="20"/>
        </w:rPr>
        <w:t xml:space="preserve"> para Administração, </w:t>
      </w:r>
      <w:r w:rsidR="00D467E7" w:rsidRPr="00BE17EE">
        <w:rPr>
          <w:rFonts w:ascii="Tahoma" w:hAnsi="Tahoma" w:cs="Tahoma"/>
          <w:bCs/>
          <w:sz w:val="20"/>
          <w:szCs w:val="20"/>
        </w:rPr>
        <w:t xml:space="preserve">descritos </w:t>
      </w:r>
      <w:r w:rsidR="00D97E32" w:rsidRPr="00BE17EE">
        <w:rPr>
          <w:rFonts w:ascii="Tahoma" w:hAnsi="Tahoma" w:cs="Tahoma"/>
          <w:bCs/>
          <w:sz w:val="20"/>
          <w:szCs w:val="20"/>
        </w:rPr>
        <w:t>no anexo</w:t>
      </w:r>
      <w:r w:rsidR="009C2515" w:rsidRPr="00BE17EE">
        <w:rPr>
          <w:rFonts w:ascii="Tahoma" w:hAnsi="Tahoma" w:cs="Tahoma"/>
          <w:bCs/>
          <w:sz w:val="20"/>
          <w:szCs w:val="20"/>
        </w:rPr>
        <w:t xml:space="preserve"> </w:t>
      </w:r>
      <w:r w:rsidR="00D97E32" w:rsidRPr="00BE17EE">
        <w:rPr>
          <w:rFonts w:ascii="Tahoma" w:hAnsi="Tahoma" w:cs="Tahoma"/>
          <w:bCs/>
          <w:sz w:val="20"/>
          <w:szCs w:val="20"/>
        </w:rPr>
        <w:t>deste Edital</w:t>
      </w:r>
      <w:r w:rsidR="00D467E7" w:rsidRPr="00BE17EE">
        <w:rPr>
          <w:rFonts w:ascii="Tahoma" w:hAnsi="Tahoma" w:cs="Tahoma"/>
          <w:bCs/>
          <w:sz w:val="20"/>
          <w:szCs w:val="20"/>
        </w:rPr>
        <w:t>.</w:t>
      </w:r>
    </w:p>
    <w:p w14:paraId="7A1B9497" w14:textId="77777777" w:rsidR="000902F7" w:rsidRPr="00BE17EE" w:rsidRDefault="000902F7" w:rsidP="000902F7">
      <w:pPr>
        <w:autoSpaceDE w:val="0"/>
        <w:spacing w:before="240" w:after="240" w:line="36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567CB3CB" w14:textId="2AFD0188" w:rsidR="007B4A90" w:rsidRPr="00BE17EE" w:rsidRDefault="009903C7" w:rsidP="000902F7">
      <w:pPr>
        <w:pStyle w:val="PargrafodaLista"/>
        <w:numPr>
          <w:ilvl w:val="0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E17EE">
        <w:rPr>
          <w:rFonts w:ascii="Tahoma" w:hAnsi="Tahoma" w:cs="Tahoma"/>
          <w:b/>
          <w:bCs/>
          <w:sz w:val="20"/>
          <w:szCs w:val="20"/>
        </w:rPr>
        <w:t>DO OBJETO</w:t>
      </w:r>
    </w:p>
    <w:p w14:paraId="33B75B9D" w14:textId="77777777" w:rsidR="007B4A90" w:rsidRPr="00BE17EE" w:rsidRDefault="006C32B0" w:rsidP="000902F7">
      <w:pPr>
        <w:pStyle w:val="PargrafodaLista"/>
        <w:numPr>
          <w:ilvl w:val="1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E17EE">
        <w:rPr>
          <w:rFonts w:ascii="Tahoma" w:hAnsi="Tahoma" w:cs="Tahoma"/>
          <w:bCs/>
          <w:sz w:val="20"/>
          <w:szCs w:val="20"/>
        </w:rPr>
        <w:t>O presente edital contempla o desfazimento de bens considerados inservíveis para a Câmara Municipal, c</w:t>
      </w:r>
      <w:r w:rsidR="003C4BB9" w:rsidRPr="00BE17EE">
        <w:rPr>
          <w:rFonts w:ascii="Tahoma" w:hAnsi="Tahoma" w:cs="Tahoma"/>
          <w:bCs/>
          <w:sz w:val="20"/>
          <w:szCs w:val="20"/>
        </w:rPr>
        <w:t xml:space="preserve">onforme detalhamento </w:t>
      </w:r>
      <w:r w:rsidR="00376171" w:rsidRPr="00BE17EE">
        <w:rPr>
          <w:rFonts w:ascii="Tahoma" w:hAnsi="Tahoma" w:cs="Tahoma"/>
          <w:bCs/>
          <w:sz w:val="20"/>
          <w:szCs w:val="20"/>
        </w:rPr>
        <w:t>em a</w:t>
      </w:r>
      <w:r w:rsidR="003C4BB9" w:rsidRPr="00BE17EE">
        <w:rPr>
          <w:rFonts w:ascii="Tahoma" w:hAnsi="Tahoma" w:cs="Tahoma"/>
          <w:bCs/>
          <w:sz w:val="20"/>
          <w:szCs w:val="20"/>
        </w:rPr>
        <w:t>nexo.</w:t>
      </w:r>
    </w:p>
    <w:p w14:paraId="65181C9F" w14:textId="77777777" w:rsidR="007B4A90" w:rsidRPr="00BE17EE" w:rsidRDefault="00376171" w:rsidP="000902F7">
      <w:pPr>
        <w:pStyle w:val="PargrafodaLista"/>
        <w:numPr>
          <w:ilvl w:val="1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E17EE">
        <w:rPr>
          <w:rFonts w:ascii="Tahoma" w:hAnsi="Tahoma" w:cs="Tahoma"/>
          <w:bCs/>
          <w:sz w:val="20"/>
          <w:szCs w:val="20"/>
        </w:rPr>
        <w:t>Os bens serão entregues no estado e condição que se encontram, não cabendo, pois, a respeito deles, qualquer reclamação posterior quanto às suas qualidades intrínsecas ou extrínsecas.</w:t>
      </w:r>
    </w:p>
    <w:p w14:paraId="2BF17B37" w14:textId="77777777" w:rsidR="008A13E7" w:rsidRPr="00BE17EE" w:rsidRDefault="002127AF" w:rsidP="000902F7">
      <w:pPr>
        <w:pStyle w:val="PargrafodaLista"/>
        <w:numPr>
          <w:ilvl w:val="1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E17EE">
        <w:rPr>
          <w:rFonts w:ascii="Tahoma" w:hAnsi="Tahoma" w:cs="Tahoma"/>
          <w:bCs/>
          <w:sz w:val="20"/>
          <w:szCs w:val="20"/>
        </w:rPr>
        <w:t xml:space="preserve">Os custos com a remoção dos bens </w:t>
      </w:r>
      <w:r w:rsidR="003B611F" w:rsidRPr="00BE17EE">
        <w:rPr>
          <w:rFonts w:ascii="Tahoma" w:hAnsi="Tahoma" w:cs="Tahoma"/>
          <w:bCs/>
          <w:sz w:val="20"/>
          <w:szCs w:val="20"/>
        </w:rPr>
        <w:t xml:space="preserve">serão de responsabilidade da entidade </w:t>
      </w:r>
      <w:r w:rsidR="008A6DAB" w:rsidRPr="00BE17EE">
        <w:rPr>
          <w:rFonts w:ascii="Tahoma" w:hAnsi="Tahoma" w:cs="Tahoma"/>
          <w:bCs/>
          <w:sz w:val="20"/>
          <w:szCs w:val="20"/>
        </w:rPr>
        <w:t>donatária.</w:t>
      </w:r>
    </w:p>
    <w:p w14:paraId="30C0BC08" w14:textId="35C11A08" w:rsidR="008A13E7" w:rsidRPr="00BE17EE" w:rsidRDefault="00376171" w:rsidP="000902F7">
      <w:pPr>
        <w:pStyle w:val="PargrafodaLista"/>
        <w:numPr>
          <w:ilvl w:val="1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E17EE">
        <w:rPr>
          <w:rFonts w:ascii="Tahoma" w:hAnsi="Tahoma" w:cs="Tahoma"/>
          <w:bCs/>
          <w:sz w:val="20"/>
          <w:szCs w:val="20"/>
        </w:rPr>
        <w:t>A doação</w:t>
      </w:r>
      <w:r w:rsidR="008A13E7" w:rsidRPr="00BE17EE">
        <w:rPr>
          <w:rFonts w:ascii="Tahoma" w:hAnsi="Tahoma" w:cs="Tahoma"/>
          <w:bCs/>
          <w:sz w:val="20"/>
          <w:szCs w:val="20"/>
        </w:rPr>
        <w:t xml:space="preserve"> dos bens será feita por lote inteiro, não sendo possível a aquisição de itens individuais.</w:t>
      </w:r>
    </w:p>
    <w:p w14:paraId="57E72F82" w14:textId="4809890E" w:rsidR="00AE2ED9" w:rsidRPr="00BE17EE" w:rsidRDefault="009903C7" w:rsidP="000902F7">
      <w:pPr>
        <w:pStyle w:val="PargrafodaLista"/>
        <w:numPr>
          <w:ilvl w:val="0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/>
          <w:bCs/>
          <w:sz w:val="20"/>
          <w:szCs w:val="20"/>
        </w:rPr>
        <w:t>DA PARTICIPAÇÃO</w:t>
      </w:r>
    </w:p>
    <w:p w14:paraId="2E065953" w14:textId="77777777" w:rsidR="00D0302B" w:rsidRPr="00BE17EE" w:rsidRDefault="00AB469E" w:rsidP="000902F7">
      <w:pPr>
        <w:pStyle w:val="PargrafodaLista"/>
        <w:numPr>
          <w:ilvl w:val="1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Cs/>
          <w:sz w:val="20"/>
          <w:szCs w:val="20"/>
        </w:rPr>
        <w:t>Poderão manifestar interesse em receber os bens as seguintes</w:t>
      </w:r>
      <w:r w:rsidR="00DF4735" w:rsidRPr="00BE17EE">
        <w:rPr>
          <w:rFonts w:ascii="Tahoma" w:hAnsi="Tahoma" w:cs="Tahoma"/>
          <w:bCs/>
          <w:sz w:val="20"/>
          <w:szCs w:val="20"/>
        </w:rPr>
        <w:t xml:space="preserve"> instituições</w:t>
      </w:r>
      <w:r w:rsidRPr="00BE17EE">
        <w:rPr>
          <w:rFonts w:ascii="Tahoma" w:hAnsi="Tahoma" w:cs="Tahoma"/>
          <w:bCs/>
          <w:sz w:val="20"/>
          <w:szCs w:val="20"/>
        </w:rPr>
        <w:t>:</w:t>
      </w:r>
    </w:p>
    <w:p w14:paraId="48BA490A" w14:textId="1A261F2F" w:rsidR="00D0302B" w:rsidRPr="00BE17EE" w:rsidRDefault="00901963" w:rsidP="000902F7">
      <w:pPr>
        <w:pStyle w:val="PargrafodaLista"/>
        <w:numPr>
          <w:ilvl w:val="2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1A3E9A">
        <w:rPr>
          <w:rFonts w:ascii="Tahoma" w:hAnsi="Tahoma" w:cs="Tahoma"/>
          <w:b/>
          <w:bCs/>
          <w:sz w:val="20"/>
          <w:szCs w:val="20"/>
        </w:rPr>
        <w:t xml:space="preserve">Órgãos do Município de Indaiatuba, </w:t>
      </w:r>
      <w:r w:rsidR="001115E5" w:rsidRPr="001A3E9A">
        <w:rPr>
          <w:rFonts w:ascii="Tahoma" w:hAnsi="Tahoma" w:cs="Tahoma"/>
          <w:b/>
          <w:bCs/>
          <w:sz w:val="20"/>
          <w:szCs w:val="20"/>
        </w:rPr>
        <w:t xml:space="preserve">suas </w:t>
      </w:r>
      <w:r w:rsidR="006745F3" w:rsidRPr="001A3E9A">
        <w:rPr>
          <w:rFonts w:ascii="Tahoma" w:hAnsi="Tahoma" w:cs="Tahoma"/>
          <w:b/>
          <w:bCs/>
          <w:sz w:val="20"/>
          <w:szCs w:val="20"/>
        </w:rPr>
        <w:t>A</w:t>
      </w:r>
      <w:r w:rsidRPr="001A3E9A">
        <w:rPr>
          <w:rFonts w:ascii="Tahoma" w:hAnsi="Tahoma" w:cs="Tahoma"/>
          <w:b/>
          <w:bCs/>
          <w:sz w:val="20"/>
          <w:szCs w:val="20"/>
        </w:rPr>
        <w:t xml:space="preserve">utarquias </w:t>
      </w:r>
      <w:r w:rsidR="006745F3" w:rsidRPr="001A3E9A">
        <w:rPr>
          <w:rFonts w:ascii="Tahoma" w:hAnsi="Tahoma" w:cs="Tahoma"/>
          <w:b/>
          <w:bCs/>
          <w:sz w:val="20"/>
          <w:szCs w:val="20"/>
        </w:rPr>
        <w:t>e F</w:t>
      </w:r>
      <w:r w:rsidRPr="001A3E9A">
        <w:rPr>
          <w:rFonts w:ascii="Tahoma" w:hAnsi="Tahoma" w:cs="Tahoma"/>
          <w:b/>
          <w:bCs/>
          <w:sz w:val="20"/>
          <w:szCs w:val="20"/>
        </w:rPr>
        <w:t>undações municipais</w:t>
      </w:r>
      <w:r w:rsidRPr="00BE17EE">
        <w:rPr>
          <w:rFonts w:ascii="Tahoma" w:hAnsi="Tahoma" w:cs="Tahoma"/>
          <w:bCs/>
          <w:sz w:val="20"/>
          <w:szCs w:val="20"/>
        </w:rPr>
        <w:t>;</w:t>
      </w:r>
    </w:p>
    <w:p w14:paraId="3994B38A" w14:textId="54B823C5" w:rsidR="008D7D1A" w:rsidRPr="00840C9A" w:rsidRDefault="00901963" w:rsidP="000902F7">
      <w:pPr>
        <w:pStyle w:val="PargrafodaLista"/>
        <w:numPr>
          <w:ilvl w:val="2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1A3E9A">
        <w:rPr>
          <w:rFonts w:ascii="Tahoma" w:hAnsi="Tahoma" w:cs="Tahoma"/>
          <w:b/>
          <w:bCs/>
          <w:sz w:val="20"/>
          <w:szCs w:val="20"/>
        </w:rPr>
        <w:t>Entidades sem fins lucrativos sediadas no Município de Indaiatuba</w:t>
      </w:r>
      <w:r w:rsidR="008A2E61" w:rsidRPr="001A3E9A">
        <w:rPr>
          <w:rFonts w:ascii="Tahoma" w:hAnsi="Tahoma" w:cs="Tahoma"/>
          <w:b/>
          <w:bCs/>
          <w:sz w:val="20"/>
          <w:szCs w:val="20"/>
        </w:rPr>
        <w:t>,</w:t>
      </w:r>
      <w:r w:rsidRPr="001A3E9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45413" w:rsidRPr="001A3E9A">
        <w:rPr>
          <w:rFonts w:ascii="Tahoma" w:hAnsi="Tahoma" w:cs="Tahoma"/>
          <w:b/>
          <w:bCs/>
          <w:sz w:val="20"/>
          <w:szCs w:val="20"/>
        </w:rPr>
        <w:t xml:space="preserve">detentoras </w:t>
      </w:r>
      <w:r w:rsidR="005D57A7" w:rsidRPr="001A3E9A">
        <w:rPr>
          <w:rFonts w:ascii="Tahoma" w:hAnsi="Tahoma" w:cs="Tahoma"/>
          <w:b/>
          <w:bCs/>
          <w:sz w:val="20"/>
          <w:szCs w:val="20"/>
        </w:rPr>
        <w:t>de alvará de licença</w:t>
      </w:r>
      <w:r w:rsidR="005D57A7" w:rsidRPr="00840C9A">
        <w:rPr>
          <w:rFonts w:ascii="Tahoma" w:hAnsi="Tahoma" w:cs="Tahoma"/>
          <w:bCs/>
          <w:sz w:val="20"/>
          <w:szCs w:val="20"/>
        </w:rPr>
        <w:t>;</w:t>
      </w:r>
    </w:p>
    <w:p w14:paraId="5D4CD6AC" w14:textId="77777777" w:rsidR="001371A4" w:rsidRPr="00BE17EE" w:rsidRDefault="008D7D1A" w:rsidP="000902F7">
      <w:pPr>
        <w:pStyle w:val="PargrafodaLista"/>
        <w:numPr>
          <w:ilvl w:val="1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Cs/>
          <w:sz w:val="20"/>
          <w:szCs w:val="20"/>
        </w:rPr>
        <w:t>Segundo a sua natureza jurídica, o</w:t>
      </w:r>
      <w:r w:rsidR="00574CB1" w:rsidRPr="00BE17EE">
        <w:rPr>
          <w:rFonts w:ascii="Tahoma" w:hAnsi="Tahoma" w:cs="Tahoma"/>
          <w:bCs/>
          <w:sz w:val="20"/>
          <w:szCs w:val="20"/>
        </w:rPr>
        <w:t xml:space="preserve">s interessados devem apresentar </w:t>
      </w:r>
      <w:r w:rsidRPr="00BE17EE">
        <w:rPr>
          <w:rFonts w:ascii="Tahoma" w:hAnsi="Tahoma" w:cs="Tahoma"/>
          <w:bCs/>
          <w:sz w:val="20"/>
          <w:szCs w:val="20"/>
        </w:rPr>
        <w:t>as documentações respectivas, a seguir listadas:</w:t>
      </w:r>
    </w:p>
    <w:p w14:paraId="66022D6B" w14:textId="77777777" w:rsidR="00B67D9C" w:rsidRPr="00BE17EE" w:rsidRDefault="00F97118" w:rsidP="000902F7">
      <w:pPr>
        <w:pStyle w:val="PargrafodaLista"/>
        <w:numPr>
          <w:ilvl w:val="2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Cs/>
          <w:sz w:val="20"/>
          <w:szCs w:val="20"/>
        </w:rPr>
        <w:t xml:space="preserve">Para órgãos do Município de Indaiatuba, </w:t>
      </w:r>
      <w:r w:rsidR="000C38F5" w:rsidRPr="00BE17EE">
        <w:rPr>
          <w:rFonts w:ascii="Tahoma" w:hAnsi="Tahoma" w:cs="Tahoma"/>
          <w:bCs/>
          <w:sz w:val="20"/>
          <w:szCs w:val="20"/>
        </w:rPr>
        <w:t>suas A</w:t>
      </w:r>
      <w:r w:rsidRPr="00BE17EE">
        <w:rPr>
          <w:rFonts w:ascii="Tahoma" w:hAnsi="Tahoma" w:cs="Tahoma"/>
          <w:bCs/>
          <w:sz w:val="20"/>
          <w:szCs w:val="20"/>
        </w:rPr>
        <w:t xml:space="preserve">utarquias </w:t>
      </w:r>
      <w:r w:rsidR="000C38F5" w:rsidRPr="00BE17EE">
        <w:rPr>
          <w:rFonts w:ascii="Tahoma" w:hAnsi="Tahoma" w:cs="Tahoma"/>
          <w:bCs/>
          <w:sz w:val="20"/>
          <w:szCs w:val="20"/>
        </w:rPr>
        <w:t>e F</w:t>
      </w:r>
      <w:r w:rsidRPr="00BE17EE">
        <w:rPr>
          <w:rFonts w:ascii="Tahoma" w:hAnsi="Tahoma" w:cs="Tahoma"/>
          <w:bCs/>
          <w:sz w:val="20"/>
          <w:szCs w:val="20"/>
        </w:rPr>
        <w:t>undaç</w:t>
      </w:r>
      <w:r w:rsidR="00752E1C" w:rsidRPr="00BE17EE">
        <w:rPr>
          <w:rFonts w:ascii="Tahoma" w:hAnsi="Tahoma" w:cs="Tahoma"/>
          <w:bCs/>
          <w:sz w:val="20"/>
          <w:szCs w:val="20"/>
        </w:rPr>
        <w:t>ões municipais:</w:t>
      </w:r>
    </w:p>
    <w:p w14:paraId="626291EB" w14:textId="77777777" w:rsidR="00B67D9C" w:rsidRPr="00BE17EE" w:rsidRDefault="008A2E61" w:rsidP="000902F7">
      <w:pPr>
        <w:pStyle w:val="PargrafodaLista"/>
        <w:numPr>
          <w:ilvl w:val="3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Cs/>
          <w:sz w:val="20"/>
          <w:szCs w:val="20"/>
        </w:rPr>
        <w:t xml:space="preserve">Ofício </w:t>
      </w:r>
      <w:r w:rsidR="00C75648" w:rsidRPr="00BE17EE">
        <w:rPr>
          <w:rFonts w:ascii="Tahoma" w:hAnsi="Tahoma" w:cs="Tahoma"/>
          <w:bCs/>
          <w:sz w:val="20"/>
          <w:szCs w:val="20"/>
        </w:rPr>
        <w:t xml:space="preserve">manifestando seu interesse na </w:t>
      </w:r>
      <w:r w:rsidRPr="00BE17EE">
        <w:rPr>
          <w:rFonts w:ascii="Tahoma" w:hAnsi="Tahoma" w:cs="Tahoma"/>
          <w:bCs/>
          <w:sz w:val="20"/>
          <w:szCs w:val="20"/>
        </w:rPr>
        <w:t>doação, em papel timbrado, com a fundamentação do interesse social;</w:t>
      </w:r>
    </w:p>
    <w:p w14:paraId="68A0B241" w14:textId="77777777" w:rsidR="00A90E85" w:rsidRPr="00BE17EE" w:rsidRDefault="008A2E61" w:rsidP="000902F7">
      <w:pPr>
        <w:pStyle w:val="PargrafodaLista"/>
        <w:numPr>
          <w:ilvl w:val="3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E17EE">
        <w:rPr>
          <w:rFonts w:ascii="Tahoma" w:hAnsi="Tahoma" w:cs="Tahoma"/>
          <w:bCs/>
          <w:sz w:val="20"/>
          <w:szCs w:val="20"/>
        </w:rPr>
        <w:t xml:space="preserve">Cópia </w:t>
      </w:r>
      <w:r w:rsidR="000010AB" w:rsidRPr="00BE17EE">
        <w:rPr>
          <w:rFonts w:ascii="Tahoma" w:hAnsi="Tahoma" w:cs="Tahoma"/>
          <w:bCs/>
          <w:sz w:val="20"/>
          <w:szCs w:val="20"/>
        </w:rPr>
        <w:t>do ato de nomeação da autoridade competente</w:t>
      </w:r>
      <w:r w:rsidR="00E64262" w:rsidRPr="00BE17EE">
        <w:rPr>
          <w:rFonts w:ascii="Tahoma" w:hAnsi="Tahoma" w:cs="Tahoma"/>
          <w:bCs/>
          <w:sz w:val="20"/>
          <w:szCs w:val="20"/>
        </w:rPr>
        <w:t xml:space="preserve"> par</w:t>
      </w:r>
      <w:r w:rsidR="00E32B38" w:rsidRPr="00BE17EE">
        <w:rPr>
          <w:rFonts w:ascii="Tahoma" w:hAnsi="Tahoma" w:cs="Tahoma"/>
          <w:bCs/>
          <w:sz w:val="20"/>
          <w:szCs w:val="20"/>
        </w:rPr>
        <w:t>a</w:t>
      </w:r>
      <w:r w:rsidR="00E64262" w:rsidRPr="00BE17EE">
        <w:rPr>
          <w:rFonts w:ascii="Tahoma" w:hAnsi="Tahoma" w:cs="Tahoma"/>
          <w:bCs/>
          <w:sz w:val="20"/>
          <w:szCs w:val="20"/>
        </w:rPr>
        <w:t xml:space="preserve"> representar o órgão ou entidade e habilitado a assinar o Termo de Doação</w:t>
      </w:r>
      <w:r w:rsidRPr="00BE17EE">
        <w:rPr>
          <w:rFonts w:ascii="Tahoma" w:hAnsi="Tahoma" w:cs="Tahoma"/>
          <w:bCs/>
          <w:sz w:val="20"/>
          <w:szCs w:val="20"/>
        </w:rPr>
        <w:t>;</w:t>
      </w:r>
    </w:p>
    <w:p w14:paraId="19AD59E9" w14:textId="42362176" w:rsidR="00A90E85" w:rsidRPr="00BE17EE" w:rsidRDefault="00BF6A2D" w:rsidP="000902F7">
      <w:pPr>
        <w:pStyle w:val="PargrafodaLista"/>
        <w:numPr>
          <w:ilvl w:val="3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E17EE">
        <w:rPr>
          <w:rFonts w:ascii="Tahoma" w:hAnsi="Tahoma" w:cs="Tahoma"/>
          <w:bCs/>
          <w:sz w:val="20"/>
          <w:szCs w:val="20"/>
        </w:rPr>
        <w:t>Cópia d</w:t>
      </w:r>
      <w:r w:rsidR="00A90E85" w:rsidRPr="00BE17EE">
        <w:rPr>
          <w:rFonts w:ascii="Tahoma" w:hAnsi="Tahoma" w:cs="Tahoma"/>
          <w:bCs/>
          <w:sz w:val="20"/>
          <w:szCs w:val="20"/>
        </w:rPr>
        <w:t>o documento de identificação da autoridade, com foto, no qual conste o número do RG e CPF;</w:t>
      </w:r>
    </w:p>
    <w:p w14:paraId="3418638C" w14:textId="4AFB701C" w:rsidR="00DD5D6B" w:rsidRPr="00BE17EE" w:rsidRDefault="00DD5D6B" w:rsidP="000902F7">
      <w:pPr>
        <w:pStyle w:val="PargrafodaLista"/>
        <w:numPr>
          <w:ilvl w:val="2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Cs/>
          <w:sz w:val="20"/>
          <w:szCs w:val="20"/>
        </w:rPr>
        <w:t>Para entidades sem fins lucrativos sediadas no Município de Indaiatuba:</w:t>
      </w:r>
    </w:p>
    <w:p w14:paraId="1F100DC9" w14:textId="77777777" w:rsidR="00650B8C" w:rsidRPr="00BE17EE" w:rsidRDefault="004460D8" w:rsidP="000902F7">
      <w:pPr>
        <w:pStyle w:val="PargrafodaLista"/>
        <w:numPr>
          <w:ilvl w:val="3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Cs/>
          <w:sz w:val="20"/>
          <w:szCs w:val="20"/>
        </w:rPr>
        <w:lastRenderedPageBreak/>
        <w:t>Ofício manifestando seu interesse na doação, em papel timbrado, com a fundamentação do interesse social;</w:t>
      </w:r>
    </w:p>
    <w:p w14:paraId="54283B85" w14:textId="77777777" w:rsidR="00650B8C" w:rsidRPr="00BE17EE" w:rsidRDefault="00A90E85" w:rsidP="000902F7">
      <w:pPr>
        <w:pStyle w:val="PargrafodaLista"/>
        <w:numPr>
          <w:ilvl w:val="3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Cs/>
          <w:sz w:val="20"/>
          <w:szCs w:val="20"/>
        </w:rPr>
        <w:t>Cópia do estatuto ou contrato social com registro em cartório e da respectiva ata que o aprovou;</w:t>
      </w:r>
    </w:p>
    <w:p w14:paraId="231C7C50" w14:textId="362541E6" w:rsidR="00650B8C" w:rsidRPr="00BE17EE" w:rsidRDefault="000010AB" w:rsidP="000902F7">
      <w:pPr>
        <w:pStyle w:val="PargrafodaLista"/>
        <w:numPr>
          <w:ilvl w:val="3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Cs/>
          <w:sz w:val="20"/>
          <w:szCs w:val="20"/>
        </w:rPr>
        <w:t>Cópia da inscrição do ato constitutivo, no caso de Sociedades Civis, acompa</w:t>
      </w:r>
      <w:r w:rsidR="007B3586" w:rsidRPr="00BE17EE">
        <w:rPr>
          <w:rFonts w:ascii="Tahoma" w:hAnsi="Tahoma" w:cs="Tahoma"/>
          <w:bCs/>
          <w:sz w:val="20"/>
          <w:szCs w:val="20"/>
        </w:rPr>
        <w:t>nhada de prova da Diretoria em e</w:t>
      </w:r>
      <w:r w:rsidRPr="00BE17EE">
        <w:rPr>
          <w:rFonts w:ascii="Tahoma" w:hAnsi="Tahoma" w:cs="Tahoma"/>
          <w:bCs/>
          <w:sz w:val="20"/>
          <w:szCs w:val="20"/>
        </w:rPr>
        <w:t>xercício;</w:t>
      </w:r>
    </w:p>
    <w:p w14:paraId="0863C3F6" w14:textId="77777777" w:rsidR="00650B8C" w:rsidRPr="00BE17EE" w:rsidRDefault="00DC4C42" w:rsidP="000902F7">
      <w:pPr>
        <w:pStyle w:val="PargrafodaLista"/>
        <w:numPr>
          <w:ilvl w:val="3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Cs/>
          <w:sz w:val="20"/>
          <w:szCs w:val="20"/>
        </w:rPr>
        <w:t>Cadastro Nacional de Pessoa J</w:t>
      </w:r>
      <w:r w:rsidR="000010AB" w:rsidRPr="00BE17EE">
        <w:rPr>
          <w:rFonts w:ascii="Tahoma" w:hAnsi="Tahoma" w:cs="Tahoma"/>
          <w:bCs/>
          <w:sz w:val="20"/>
          <w:szCs w:val="20"/>
        </w:rPr>
        <w:t>urídica</w:t>
      </w:r>
      <w:r w:rsidRPr="00BE17EE">
        <w:rPr>
          <w:rFonts w:ascii="Tahoma" w:hAnsi="Tahoma" w:cs="Tahoma"/>
          <w:bCs/>
          <w:sz w:val="20"/>
          <w:szCs w:val="20"/>
        </w:rPr>
        <w:t xml:space="preserve"> – CNPJ</w:t>
      </w:r>
      <w:r w:rsidR="000010AB" w:rsidRPr="00BE17EE">
        <w:rPr>
          <w:rFonts w:ascii="Tahoma" w:hAnsi="Tahoma" w:cs="Tahoma"/>
          <w:bCs/>
          <w:sz w:val="20"/>
          <w:szCs w:val="20"/>
        </w:rPr>
        <w:t>;</w:t>
      </w:r>
    </w:p>
    <w:p w14:paraId="643B2B2F" w14:textId="77777777" w:rsidR="00650B8C" w:rsidRPr="00BE17EE" w:rsidRDefault="000010AB" w:rsidP="000902F7">
      <w:pPr>
        <w:pStyle w:val="PargrafodaLista"/>
        <w:numPr>
          <w:ilvl w:val="3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Cs/>
          <w:sz w:val="20"/>
          <w:szCs w:val="20"/>
        </w:rPr>
        <w:t>Có</w:t>
      </w:r>
      <w:bookmarkStart w:id="0" w:name="_GoBack"/>
      <w:bookmarkEnd w:id="0"/>
      <w:r w:rsidRPr="00BE17EE">
        <w:rPr>
          <w:rFonts w:ascii="Tahoma" w:hAnsi="Tahoma" w:cs="Tahoma"/>
          <w:bCs/>
          <w:sz w:val="20"/>
          <w:szCs w:val="20"/>
        </w:rPr>
        <w:t>pias da Cédula de Identidade, CPF, indicação do cargo e endereço residencial da pessoa autorizada a assinar contrat</w:t>
      </w:r>
      <w:r w:rsidR="005C2C6D" w:rsidRPr="00BE17EE">
        <w:rPr>
          <w:rFonts w:ascii="Tahoma" w:hAnsi="Tahoma" w:cs="Tahoma"/>
          <w:bCs/>
          <w:sz w:val="20"/>
          <w:szCs w:val="20"/>
        </w:rPr>
        <w:t>os em nome da entidade</w:t>
      </w:r>
      <w:r w:rsidR="00650B8C" w:rsidRPr="00BE17EE">
        <w:rPr>
          <w:rFonts w:ascii="Tahoma" w:hAnsi="Tahoma" w:cs="Tahoma"/>
          <w:bCs/>
          <w:sz w:val="20"/>
          <w:szCs w:val="20"/>
        </w:rPr>
        <w:t>;</w:t>
      </w:r>
    </w:p>
    <w:p w14:paraId="28AA105F" w14:textId="77777777" w:rsidR="00650B8C" w:rsidRPr="00BE17EE" w:rsidRDefault="000010AB" w:rsidP="000902F7">
      <w:pPr>
        <w:pStyle w:val="PargrafodaLista"/>
        <w:numPr>
          <w:ilvl w:val="3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Cs/>
          <w:sz w:val="20"/>
          <w:szCs w:val="20"/>
        </w:rPr>
        <w:t>Certif</w:t>
      </w:r>
      <w:r w:rsidR="00650B8C" w:rsidRPr="00BE17EE">
        <w:rPr>
          <w:rFonts w:ascii="Tahoma" w:hAnsi="Tahoma" w:cs="Tahoma"/>
          <w:bCs/>
          <w:sz w:val="20"/>
          <w:szCs w:val="20"/>
        </w:rPr>
        <w:t>icado de regularidade do FGTS;</w:t>
      </w:r>
    </w:p>
    <w:p w14:paraId="37FAAA04" w14:textId="595188A8" w:rsidR="00650B8C" w:rsidRPr="00BE17EE" w:rsidRDefault="007B3586" w:rsidP="000902F7">
      <w:pPr>
        <w:pStyle w:val="PargrafodaLista"/>
        <w:numPr>
          <w:ilvl w:val="3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Cs/>
          <w:sz w:val="20"/>
          <w:szCs w:val="20"/>
        </w:rPr>
        <w:t>Certidão Negativa de Débitos T</w:t>
      </w:r>
      <w:r w:rsidR="000010AB" w:rsidRPr="00BE17EE">
        <w:rPr>
          <w:rFonts w:ascii="Tahoma" w:hAnsi="Tahoma" w:cs="Tahoma"/>
          <w:bCs/>
          <w:sz w:val="20"/>
          <w:szCs w:val="20"/>
        </w:rPr>
        <w:t>rabalhistas;</w:t>
      </w:r>
    </w:p>
    <w:p w14:paraId="4B5A8F23" w14:textId="77777777" w:rsidR="00650B8C" w:rsidRPr="00BE17EE" w:rsidRDefault="000010AB" w:rsidP="000902F7">
      <w:pPr>
        <w:pStyle w:val="PargrafodaLista"/>
        <w:numPr>
          <w:ilvl w:val="3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Cs/>
          <w:sz w:val="20"/>
          <w:szCs w:val="20"/>
        </w:rPr>
        <w:t>Certidão negativa de débitos relativos aos tributos federais e à dívida ativa da união;</w:t>
      </w:r>
    </w:p>
    <w:p w14:paraId="50DF3873" w14:textId="77777777" w:rsidR="00650B8C" w:rsidRPr="00BE17EE" w:rsidRDefault="000010AB" w:rsidP="000902F7">
      <w:pPr>
        <w:pStyle w:val="PargrafodaLista"/>
        <w:numPr>
          <w:ilvl w:val="3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Cs/>
          <w:sz w:val="20"/>
          <w:szCs w:val="20"/>
        </w:rPr>
        <w:t xml:space="preserve">Certidão negativa </w:t>
      </w:r>
      <w:r w:rsidR="00650B8C" w:rsidRPr="00BE17EE">
        <w:rPr>
          <w:rFonts w:ascii="Tahoma" w:hAnsi="Tahoma" w:cs="Tahoma"/>
          <w:bCs/>
          <w:sz w:val="20"/>
          <w:szCs w:val="20"/>
        </w:rPr>
        <w:t>de débitos da esfera estadual;</w:t>
      </w:r>
    </w:p>
    <w:p w14:paraId="17C86477" w14:textId="1E856E85" w:rsidR="000010AB" w:rsidRPr="00BE17EE" w:rsidRDefault="000010AB" w:rsidP="000902F7">
      <w:pPr>
        <w:pStyle w:val="PargrafodaLista"/>
        <w:numPr>
          <w:ilvl w:val="3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Cs/>
          <w:sz w:val="20"/>
          <w:szCs w:val="20"/>
        </w:rPr>
        <w:t>Certidão negativa de débitos da esfera municipal;</w:t>
      </w:r>
    </w:p>
    <w:p w14:paraId="45772477" w14:textId="77777777" w:rsidR="0067784E" w:rsidRPr="00BE17EE" w:rsidRDefault="000631B1" w:rsidP="000902F7">
      <w:pPr>
        <w:pStyle w:val="PargrafodaLista"/>
        <w:numPr>
          <w:ilvl w:val="0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/>
          <w:bCs/>
          <w:sz w:val="20"/>
          <w:szCs w:val="20"/>
        </w:rPr>
        <w:t>DO PROCEDIMENTO</w:t>
      </w:r>
    </w:p>
    <w:p w14:paraId="67DFA0D7" w14:textId="0EE68925" w:rsidR="0067784E" w:rsidRPr="00CF6AED" w:rsidRDefault="000631B1" w:rsidP="00851E6A">
      <w:pPr>
        <w:pStyle w:val="PargrafodaLista"/>
        <w:numPr>
          <w:ilvl w:val="1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F6AED">
        <w:rPr>
          <w:rFonts w:ascii="Tahoma" w:hAnsi="Tahoma" w:cs="Tahoma"/>
          <w:bCs/>
          <w:sz w:val="20"/>
          <w:szCs w:val="20"/>
        </w:rPr>
        <w:t xml:space="preserve">As entidades interessadas na aquisição dos bens deverão protocolar sua manifestação de interesse por escrito no </w:t>
      </w:r>
      <w:r w:rsidRPr="00CF6AED">
        <w:rPr>
          <w:rFonts w:ascii="Tahoma" w:hAnsi="Tahoma" w:cs="Tahoma"/>
          <w:b/>
          <w:bCs/>
          <w:sz w:val="20"/>
          <w:szCs w:val="20"/>
        </w:rPr>
        <w:t>Departamento de Compras e Licitações da Câmara Municipal de Indaiatuba</w:t>
      </w:r>
      <w:r w:rsidRPr="00CF6AED">
        <w:rPr>
          <w:rFonts w:ascii="Tahoma" w:hAnsi="Tahoma" w:cs="Tahoma"/>
          <w:bCs/>
          <w:sz w:val="20"/>
          <w:szCs w:val="20"/>
        </w:rPr>
        <w:t>, devidamente acompanhada da documentação pertinente,</w:t>
      </w:r>
      <w:r w:rsidR="00582FA6">
        <w:rPr>
          <w:rFonts w:ascii="Tahoma" w:hAnsi="Tahoma" w:cs="Tahoma"/>
          <w:bCs/>
          <w:sz w:val="20"/>
          <w:szCs w:val="20"/>
        </w:rPr>
        <w:t xml:space="preserve"> </w:t>
      </w:r>
      <w:r w:rsidR="00582FA6" w:rsidRPr="00582FA6">
        <w:rPr>
          <w:rFonts w:ascii="Tahoma" w:hAnsi="Tahoma" w:cs="Tahoma"/>
          <w:b/>
          <w:bCs/>
          <w:sz w:val="20"/>
          <w:szCs w:val="20"/>
        </w:rPr>
        <w:t>EM ENVELOPE LACRADO</w:t>
      </w:r>
      <w:r w:rsidR="00582FA6">
        <w:rPr>
          <w:rFonts w:ascii="Tahoma" w:hAnsi="Tahoma" w:cs="Tahoma"/>
          <w:bCs/>
          <w:sz w:val="20"/>
          <w:szCs w:val="20"/>
        </w:rPr>
        <w:t>,</w:t>
      </w:r>
      <w:r w:rsidRPr="00CF6AED">
        <w:rPr>
          <w:rFonts w:ascii="Tahoma" w:hAnsi="Tahoma" w:cs="Tahoma"/>
          <w:bCs/>
          <w:sz w:val="20"/>
          <w:szCs w:val="20"/>
        </w:rPr>
        <w:t xml:space="preserve"> no período das </w:t>
      </w:r>
      <w:r w:rsidRPr="00CF6AED">
        <w:rPr>
          <w:rFonts w:ascii="Tahoma" w:hAnsi="Tahoma" w:cs="Tahoma"/>
          <w:b/>
          <w:bCs/>
          <w:sz w:val="20"/>
          <w:szCs w:val="20"/>
          <w:highlight w:val="yellow"/>
        </w:rPr>
        <w:t>8h00m</w:t>
      </w:r>
      <w:r w:rsidR="004D0BC5" w:rsidRPr="00CF6AED">
        <w:rPr>
          <w:rFonts w:ascii="Tahoma" w:hAnsi="Tahoma" w:cs="Tahoma"/>
          <w:b/>
          <w:bCs/>
          <w:sz w:val="20"/>
          <w:szCs w:val="20"/>
          <w:highlight w:val="yellow"/>
        </w:rPr>
        <w:t>in do dia 30</w:t>
      </w:r>
      <w:r w:rsidRPr="00CF6AED">
        <w:rPr>
          <w:rFonts w:ascii="Tahoma" w:hAnsi="Tahoma" w:cs="Tahoma"/>
          <w:b/>
          <w:bCs/>
          <w:sz w:val="20"/>
          <w:szCs w:val="20"/>
          <w:highlight w:val="yellow"/>
        </w:rPr>
        <w:t>/0</w:t>
      </w:r>
      <w:r w:rsidR="004D0BC5" w:rsidRPr="00CF6AED">
        <w:rPr>
          <w:rFonts w:ascii="Tahoma" w:hAnsi="Tahoma" w:cs="Tahoma"/>
          <w:b/>
          <w:bCs/>
          <w:sz w:val="20"/>
          <w:szCs w:val="20"/>
          <w:highlight w:val="yellow"/>
        </w:rPr>
        <w:t>9</w:t>
      </w:r>
      <w:r w:rsidRPr="00CF6AED">
        <w:rPr>
          <w:rFonts w:ascii="Tahoma" w:hAnsi="Tahoma" w:cs="Tahoma"/>
          <w:b/>
          <w:bCs/>
          <w:sz w:val="20"/>
          <w:szCs w:val="20"/>
          <w:highlight w:val="yellow"/>
        </w:rPr>
        <w:t xml:space="preserve">/2019 às 17h00min do dia </w:t>
      </w:r>
      <w:r w:rsidR="004D0BC5" w:rsidRPr="00CF6AED">
        <w:rPr>
          <w:rFonts w:ascii="Tahoma" w:hAnsi="Tahoma" w:cs="Tahoma"/>
          <w:b/>
          <w:bCs/>
          <w:sz w:val="20"/>
          <w:szCs w:val="20"/>
          <w:highlight w:val="yellow"/>
        </w:rPr>
        <w:t>0</w:t>
      </w:r>
      <w:r w:rsidR="00B03B67">
        <w:rPr>
          <w:rFonts w:ascii="Tahoma" w:hAnsi="Tahoma" w:cs="Tahoma"/>
          <w:b/>
          <w:bCs/>
          <w:sz w:val="20"/>
          <w:szCs w:val="20"/>
          <w:highlight w:val="yellow"/>
        </w:rPr>
        <w:t>2</w:t>
      </w:r>
      <w:r w:rsidR="004D0BC5" w:rsidRPr="00CF6AED">
        <w:rPr>
          <w:rFonts w:ascii="Tahoma" w:hAnsi="Tahoma" w:cs="Tahoma"/>
          <w:b/>
          <w:bCs/>
          <w:sz w:val="20"/>
          <w:szCs w:val="20"/>
          <w:highlight w:val="yellow"/>
        </w:rPr>
        <w:t>/10</w:t>
      </w:r>
      <w:r w:rsidRPr="00CF6AED">
        <w:rPr>
          <w:rFonts w:ascii="Tahoma" w:hAnsi="Tahoma" w:cs="Tahoma"/>
          <w:b/>
          <w:bCs/>
          <w:sz w:val="20"/>
          <w:szCs w:val="20"/>
          <w:highlight w:val="yellow"/>
        </w:rPr>
        <w:t>/2019</w:t>
      </w:r>
      <w:r w:rsidRPr="00CF6AED">
        <w:rPr>
          <w:rFonts w:ascii="Tahoma" w:hAnsi="Tahoma" w:cs="Tahoma"/>
          <w:bCs/>
          <w:sz w:val="20"/>
          <w:szCs w:val="20"/>
        </w:rPr>
        <w:t>.</w:t>
      </w:r>
    </w:p>
    <w:p w14:paraId="07B5EABF" w14:textId="77777777" w:rsidR="00386F5A" w:rsidRPr="00BE17EE" w:rsidRDefault="000631B1" w:rsidP="000902F7">
      <w:pPr>
        <w:pStyle w:val="PargrafodaLista"/>
        <w:numPr>
          <w:ilvl w:val="1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Cs/>
          <w:sz w:val="20"/>
          <w:szCs w:val="20"/>
        </w:rPr>
        <w:t>Será fornecido ao peticionante recibo com registro da data e do horário da realização do protocolo.</w:t>
      </w:r>
    </w:p>
    <w:p w14:paraId="201951F9" w14:textId="6D3B8CC4" w:rsidR="00386F5A" w:rsidRPr="00BE17EE" w:rsidRDefault="00B03B67" w:rsidP="000902F7">
      <w:pPr>
        <w:pStyle w:val="PargrafodaLista"/>
        <w:numPr>
          <w:ilvl w:val="1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3B67">
        <w:rPr>
          <w:rFonts w:ascii="Tahoma" w:hAnsi="Tahoma" w:cs="Tahoma"/>
          <w:b/>
          <w:bCs/>
          <w:sz w:val="20"/>
          <w:szCs w:val="20"/>
        </w:rPr>
        <w:t xml:space="preserve">No dia </w:t>
      </w:r>
      <w:r w:rsidRPr="001A3E9A">
        <w:rPr>
          <w:rFonts w:ascii="Tahoma" w:hAnsi="Tahoma" w:cs="Tahoma"/>
          <w:b/>
          <w:bCs/>
          <w:sz w:val="20"/>
          <w:szCs w:val="20"/>
          <w:highlight w:val="yellow"/>
        </w:rPr>
        <w:t>03/10/2019</w:t>
      </w:r>
      <w:r>
        <w:rPr>
          <w:rFonts w:ascii="Tahoma" w:hAnsi="Tahoma" w:cs="Tahoma"/>
          <w:bCs/>
          <w:sz w:val="20"/>
          <w:szCs w:val="20"/>
        </w:rPr>
        <w:t xml:space="preserve">, </w:t>
      </w:r>
      <w:r w:rsidRPr="0019614B">
        <w:rPr>
          <w:rFonts w:ascii="Tahoma" w:hAnsi="Tahoma" w:cs="Tahoma"/>
          <w:b/>
          <w:bCs/>
          <w:sz w:val="20"/>
          <w:szCs w:val="20"/>
        </w:rPr>
        <w:t>em sessão pública</w:t>
      </w:r>
      <w:r>
        <w:rPr>
          <w:rFonts w:ascii="Tahoma" w:hAnsi="Tahoma" w:cs="Tahoma"/>
          <w:bCs/>
          <w:sz w:val="20"/>
          <w:szCs w:val="20"/>
        </w:rPr>
        <w:t xml:space="preserve">, </w:t>
      </w:r>
      <w:r w:rsidR="0019614B">
        <w:rPr>
          <w:rFonts w:ascii="Tahoma" w:hAnsi="Tahoma" w:cs="Tahoma"/>
          <w:bCs/>
          <w:sz w:val="20"/>
          <w:szCs w:val="20"/>
        </w:rPr>
        <w:t xml:space="preserve">a Comissão Permanente de Licitações </w:t>
      </w:r>
      <w:r w:rsidR="00ED1370">
        <w:rPr>
          <w:rFonts w:ascii="Tahoma" w:hAnsi="Tahoma" w:cs="Tahoma"/>
          <w:bCs/>
          <w:sz w:val="20"/>
          <w:szCs w:val="20"/>
        </w:rPr>
        <w:t>(COPEL)</w:t>
      </w:r>
      <w:r w:rsidR="0019614B">
        <w:rPr>
          <w:rFonts w:ascii="Tahoma" w:hAnsi="Tahoma" w:cs="Tahoma"/>
          <w:bCs/>
          <w:sz w:val="20"/>
          <w:szCs w:val="20"/>
        </w:rPr>
        <w:t xml:space="preserve"> da Câmara Municipal de Indaiatuba </w:t>
      </w:r>
      <w:r w:rsidR="0087190B" w:rsidRPr="00BE17EE">
        <w:rPr>
          <w:rFonts w:ascii="Tahoma" w:hAnsi="Tahoma" w:cs="Tahoma"/>
          <w:bCs/>
          <w:sz w:val="20"/>
          <w:szCs w:val="20"/>
        </w:rPr>
        <w:t xml:space="preserve">procederá à </w:t>
      </w:r>
      <w:r w:rsidR="001A3E9A">
        <w:rPr>
          <w:rFonts w:ascii="Tahoma" w:hAnsi="Tahoma" w:cs="Tahoma"/>
          <w:bCs/>
          <w:sz w:val="20"/>
          <w:szCs w:val="20"/>
        </w:rPr>
        <w:t xml:space="preserve">abertura dos envelopes, </w:t>
      </w:r>
      <w:r w:rsidR="0087190B" w:rsidRPr="00BE17EE">
        <w:rPr>
          <w:rFonts w:ascii="Tahoma" w:hAnsi="Tahoma" w:cs="Tahoma"/>
          <w:bCs/>
          <w:sz w:val="20"/>
          <w:szCs w:val="20"/>
        </w:rPr>
        <w:t>listagem dos interessados e análise da d</w:t>
      </w:r>
      <w:r w:rsidR="00386F5A" w:rsidRPr="00BE17EE">
        <w:rPr>
          <w:rFonts w:ascii="Tahoma" w:hAnsi="Tahoma" w:cs="Tahoma"/>
          <w:bCs/>
          <w:sz w:val="20"/>
          <w:szCs w:val="20"/>
        </w:rPr>
        <w:t>ocumentação, podendo habilitá-lo</w:t>
      </w:r>
      <w:r w:rsidR="0087190B" w:rsidRPr="00BE17EE">
        <w:rPr>
          <w:rFonts w:ascii="Tahoma" w:hAnsi="Tahoma" w:cs="Tahoma"/>
          <w:bCs/>
          <w:sz w:val="20"/>
          <w:szCs w:val="20"/>
        </w:rPr>
        <w:t>s ou não.</w:t>
      </w:r>
    </w:p>
    <w:p w14:paraId="0E46DEC1" w14:textId="30EE35E4" w:rsidR="006A6776" w:rsidRPr="00BE17EE" w:rsidRDefault="00865F7D" w:rsidP="000902F7">
      <w:pPr>
        <w:pStyle w:val="PargrafodaLista"/>
        <w:numPr>
          <w:ilvl w:val="1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Cs/>
          <w:sz w:val="20"/>
          <w:szCs w:val="20"/>
        </w:rPr>
        <w:t xml:space="preserve">Será divulgado </w:t>
      </w:r>
      <w:r w:rsidR="0087190B" w:rsidRPr="00BE17EE">
        <w:rPr>
          <w:rFonts w:ascii="Tahoma" w:hAnsi="Tahoma" w:cs="Tahoma"/>
          <w:bCs/>
          <w:sz w:val="20"/>
          <w:szCs w:val="20"/>
        </w:rPr>
        <w:t xml:space="preserve">no site da </w:t>
      </w:r>
      <w:r w:rsidRPr="00BE17EE">
        <w:rPr>
          <w:rFonts w:ascii="Tahoma" w:hAnsi="Tahoma" w:cs="Tahoma"/>
          <w:bCs/>
          <w:sz w:val="20"/>
          <w:szCs w:val="20"/>
        </w:rPr>
        <w:t>Câmara Municipal</w:t>
      </w:r>
      <w:r w:rsidRPr="00BE17EE">
        <w:rPr>
          <w:rStyle w:val="Refdenotaderodap"/>
          <w:rFonts w:ascii="Tahoma" w:hAnsi="Tahoma" w:cs="Tahoma"/>
          <w:bCs/>
          <w:sz w:val="20"/>
          <w:szCs w:val="20"/>
        </w:rPr>
        <w:footnoteReference w:id="1"/>
      </w:r>
      <w:r w:rsidRPr="00BE17EE">
        <w:rPr>
          <w:rFonts w:ascii="Tahoma" w:hAnsi="Tahoma" w:cs="Tahoma"/>
          <w:bCs/>
          <w:sz w:val="20"/>
          <w:szCs w:val="20"/>
        </w:rPr>
        <w:t xml:space="preserve"> </w:t>
      </w:r>
      <w:r w:rsidR="00171640" w:rsidRPr="00BE17EE">
        <w:rPr>
          <w:rFonts w:ascii="Tahoma" w:hAnsi="Tahoma" w:cs="Tahoma"/>
          <w:bCs/>
          <w:sz w:val="20"/>
          <w:szCs w:val="20"/>
        </w:rPr>
        <w:t>e na Imprensa Oficial do Município</w:t>
      </w:r>
      <w:r w:rsidR="001A3E9A">
        <w:rPr>
          <w:rFonts w:ascii="Tahoma" w:hAnsi="Tahoma" w:cs="Tahoma"/>
          <w:bCs/>
          <w:sz w:val="20"/>
          <w:szCs w:val="20"/>
        </w:rPr>
        <w:t xml:space="preserve"> de Indaiatuba </w:t>
      </w:r>
      <w:r w:rsidRPr="00BE17EE">
        <w:rPr>
          <w:rFonts w:ascii="Tahoma" w:hAnsi="Tahoma" w:cs="Tahoma"/>
          <w:bCs/>
          <w:sz w:val="20"/>
          <w:szCs w:val="20"/>
        </w:rPr>
        <w:t xml:space="preserve">os dados da entidade beneficiada </w:t>
      </w:r>
      <w:r w:rsidR="0087190B" w:rsidRPr="00BE17EE">
        <w:rPr>
          <w:rFonts w:ascii="Tahoma" w:hAnsi="Tahoma" w:cs="Tahoma"/>
          <w:bCs/>
          <w:sz w:val="20"/>
          <w:szCs w:val="20"/>
        </w:rPr>
        <w:t xml:space="preserve">pela doação, sendo de exclusiva responsabilidade </w:t>
      </w:r>
      <w:r w:rsidRPr="00BE17EE">
        <w:rPr>
          <w:rFonts w:ascii="Tahoma" w:hAnsi="Tahoma" w:cs="Tahoma"/>
          <w:bCs/>
          <w:sz w:val="20"/>
          <w:szCs w:val="20"/>
        </w:rPr>
        <w:t xml:space="preserve">dos interessados </w:t>
      </w:r>
      <w:r w:rsidR="0087190B" w:rsidRPr="00BE17EE">
        <w:rPr>
          <w:rFonts w:ascii="Tahoma" w:hAnsi="Tahoma" w:cs="Tahoma"/>
          <w:bCs/>
          <w:sz w:val="20"/>
          <w:szCs w:val="20"/>
        </w:rPr>
        <w:t>acompanhar o resultado.</w:t>
      </w:r>
    </w:p>
    <w:p w14:paraId="16A7C937" w14:textId="67B574AC" w:rsidR="007F03B2" w:rsidRPr="00BE17EE" w:rsidRDefault="00673C80" w:rsidP="000902F7">
      <w:pPr>
        <w:pStyle w:val="PargrafodaLista"/>
        <w:numPr>
          <w:ilvl w:val="1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Cs/>
          <w:sz w:val="20"/>
          <w:szCs w:val="20"/>
        </w:rPr>
        <w:t>Será dada pre</w:t>
      </w:r>
      <w:r w:rsidR="00CF5171" w:rsidRPr="00BE17EE">
        <w:rPr>
          <w:rFonts w:ascii="Tahoma" w:hAnsi="Tahoma" w:cs="Tahoma"/>
          <w:bCs/>
          <w:sz w:val="20"/>
          <w:szCs w:val="20"/>
        </w:rPr>
        <w:t xml:space="preserve">ferência </w:t>
      </w:r>
      <w:r w:rsidR="00E95796" w:rsidRPr="00BE17EE">
        <w:rPr>
          <w:rFonts w:ascii="Tahoma" w:hAnsi="Tahoma" w:cs="Tahoma"/>
          <w:bCs/>
          <w:sz w:val="20"/>
          <w:szCs w:val="20"/>
        </w:rPr>
        <w:t>(</w:t>
      </w:r>
      <w:r w:rsidR="00E95796" w:rsidRPr="00BE17EE">
        <w:rPr>
          <w:rFonts w:ascii="Tahoma" w:hAnsi="Tahoma" w:cs="Tahoma"/>
          <w:b/>
          <w:bCs/>
          <w:sz w:val="20"/>
          <w:szCs w:val="20"/>
        </w:rPr>
        <w:t>1</w:t>
      </w:r>
      <w:r w:rsidR="00BE4A22" w:rsidRPr="00BE17EE">
        <w:rPr>
          <w:rFonts w:ascii="Tahoma" w:hAnsi="Tahoma" w:cs="Tahoma"/>
          <w:b/>
          <w:bCs/>
          <w:sz w:val="20"/>
          <w:szCs w:val="20"/>
        </w:rPr>
        <w:t>º</w:t>
      </w:r>
      <w:r w:rsidR="00E95796" w:rsidRPr="00BE17EE">
        <w:rPr>
          <w:rFonts w:ascii="Tahoma" w:hAnsi="Tahoma" w:cs="Tahoma"/>
          <w:bCs/>
          <w:sz w:val="20"/>
          <w:szCs w:val="20"/>
        </w:rPr>
        <w:t xml:space="preserve">) à manifestação de interesse dos </w:t>
      </w:r>
      <w:r w:rsidR="00895422" w:rsidRPr="00BE17EE">
        <w:rPr>
          <w:rFonts w:ascii="Tahoma" w:hAnsi="Tahoma" w:cs="Tahoma"/>
          <w:bCs/>
          <w:sz w:val="20"/>
          <w:szCs w:val="20"/>
        </w:rPr>
        <w:t>ó</w:t>
      </w:r>
      <w:r w:rsidRPr="00BE17EE">
        <w:rPr>
          <w:rFonts w:ascii="Tahoma" w:hAnsi="Tahoma" w:cs="Tahoma"/>
          <w:bCs/>
          <w:sz w:val="20"/>
          <w:szCs w:val="20"/>
        </w:rPr>
        <w:t>rgãos do Município de Indaiatuba, suas Autarquias e Fundações municipais;</w:t>
      </w:r>
      <w:r w:rsidR="00895422" w:rsidRPr="00BE17EE">
        <w:rPr>
          <w:rFonts w:ascii="Tahoma" w:hAnsi="Tahoma" w:cs="Tahoma"/>
          <w:bCs/>
          <w:sz w:val="20"/>
          <w:szCs w:val="20"/>
        </w:rPr>
        <w:t xml:space="preserve"> e na ausência de participação de</w:t>
      </w:r>
      <w:r w:rsidR="0064536A" w:rsidRPr="00BE17EE">
        <w:rPr>
          <w:rFonts w:ascii="Tahoma" w:hAnsi="Tahoma" w:cs="Tahoma"/>
          <w:bCs/>
          <w:sz w:val="20"/>
          <w:szCs w:val="20"/>
        </w:rPr>
        <w:t xml:space="preserve">stes </w:t>
      </w:r>
      <w:r w:rsidR="00403876" w:rsidRPr="00BE17EE">
        <w:rPr>
          <w:rFonts w:ascii="Tahoma" w:hAnsi="Tahoma" w:cs="Tahoma"/>
          <w:bCs/>
          <w:sz w:val="20"/>
          <w:szCs w:val="20"/>
        </w:rPr>
        <w:t xml:space="preserve">é que serão analisadas </w:t>
      </w:r>
      <w:r w:rsidR="00E95796" w:rsidRPr="00BE17EE">
        <w:rPr>
          <w:rFonts w:ascii="Tahoma" w:hAnsi="Tahoma" w:cs="Tahoma"/>
          <w:bCs/>
          <w:sz w:val="20"/>
          <w:szCs w:val="20"/>
        </w:rPr>
        <w:t>(</w:t>
      </w:r>
      <w:r w:rsidR="00E95796" w:rsidRPr="00BE17EE">
        <w:rPr>
          <w:rFonts w:ascii="Tahoma" w:hAnsi="Tahoma" w:cs="Tahoma"/>
          <w:b/>
          <w:bCs/>
          <w:sz w:val="20"/>
          <w:szCs w:val="20"/>
        </w:rPr>
        <w:t>2</w:t>
      </w:r>
      <w:r w:rsidR="00BE4A22" w:rsidRPr="00BE17EE">
        <w:rPr>
          <w:rFonts w:ascii="Tahoma" w:hAnsi="Tahoma" w:cs="Tahoma"/>
          <w:b/>
          <w:bCs/>
          <w:sz w:val="20"/>
          <w:szCs w:val="20"/>
        </w:rPr>
        <w:t>º</w:t>
      </w:r>
      <w:r w:rsidR="00E95796" w:rsidRPr="00BE17EE">
        <w:rPr>
          <w:rFonts w:ascii="Tahoma" w:hAnsi="Tahoma" w:cs="Tahoma"/>
          <w:bCs/>
          <w:sz w:val="20"/>
          <w:szCs w:val="20"/>
        </w:rPr>
        <w:t xml:space="preserve">) </w:t>
      </w:r>
      <w:r w:rsidR="00403876" w:rsidRPr="00BE17EE">
        <w:rPr>
          <w:rFonts w:ascii="Tahoma" w:hAnsi="Tahoma" w:cs="Tahoma"/>
          <w:bCs/>
          <w:sz w:val="20"/>
          <w:szCs w:val="20"/>
        </w:rPr>
        <w:t>as manifestações</w:t>
      </w:r>
      <w:r w:rsidR="0064536A" w:rsidRPr="00BE17EE">
        <w:rPr>
          <w:rFonts w:ascii="Tahoma" w:hAnsi="Tahoma" w:cs="Tahoma"/>
          <w:bCs/>
          <w:sz w:val="20"/>
          <w:szCs w:val="20"/>
        </w:rPr>
        <w:t xml:space="preserve"> de interesse das e</w:t>
      </w:r>
      <w:r w:rsidRPr="00BE17EE">
        <w:rPr>
          <w:rFonts w:ascii="Tahoma" w:hAnsi="Tahoma" w:cs="Tahoma"/>
          <w:bCs/>
          <w:sz w:val="20"/>
          <w:szCs w:val="20"/>
        </w:rPr>
        <w:t>ntidades sem fins lucrativos</w:t>
      </w:r>
      <w:r w:rsidR="007F03B2" w:rsidRPr="00BE17EE">
        <w:rPr>
          <w:rFonts w:ascii="Tahoma" w:hAnsi="Tahoma" w:cs="Tahoma"/>
          <w:bCs/>
          <w:sz w:val="20"/>
          <w:szCs w:val="20"/>
        </w:rPr>
        <w:t>.</w:t>
      </w:r>
    </w:p>
    <w:p w14:paraId="19591B21" w14:textId="545D434B" w:rsidR="0087190B" w:rsidRPr="00BE17EE" w:rsidRDefault="00384D6A" w:rsidP="000902F7">
      <w:pPr>
        <w:pStyle w:val="PargrafodaLista"/>
        <w:numPr>
          <w:ilvl w:val="1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Cs/>
          <w:sz w:val="20"/>
          <w:szCs w:val="20"/>
        </w:rPr>
        <w:lastRenderedPageBreak/>
        <w:t xml:space="preserve">Havendo a participação de mais de uma </w:t>
      </w:r>
      <w:r w:rsidR="006B653E" w:rsidRPr="00BE17EE">
        <w:rPr>
          <w:rFonts w:ascii="Tahoma" w:hAnsi="Tahoma" w:cs="Tahoma"/>
          <w:bCs/>
          <w:sz w:val="20"/>
          <w:szCs w:val="20"/>
        </w:rPr>
        <w:t>instituição</w:t>
      </w:r>
      <w:r w:rsidRPr="00BE17EE">
        <w:rPr>
          <w:rFonts w:ascii="Tahoma" w:hAnsi="Tahoma" w:cs="Tahoma"/>
          <w:bCs/>
          <w:sz w:val="20"/>
          <w:szCs w:val="20"/>
        </w:rPr>
        <w:t xml:space="preserve"> </w:t>
      </w:r>
      <w:r w:rsidR="00A0576B" w:rsidRPr="00BE17EE">
        <w:rPr>
          <w:rFonts w:ascii="Tahoma" w:hAnsi="Tahoma" w:cs="Tahoma"/>
          <w:bCs/>
          <w:sz w:val="20"/>
          <w:szCs w:val="20"/>
        </w:rPr>
        <w:t xml:space="preserve">pertencente ao </w:t>
      </w:r>
      <w:r w:rsidR="00A5141A">
        <w:rPr>
          <w:rFonts w:ascii="Tahoma" w:hAnsi="Tahoma" w:cs="Tahoma"/>
          <w:bCs/>
          <w:sz w:val="20"/>
          <w:szCs w:val="20"/>
        </w:rPr>
        <w:t xml:space="preserve">mesmo </w:t>
      </w:r>
      <w:r w:rsidR="00E9788E" w:rsidRPr="00BE17EE">
        <w:rPr>
          <w:rFonts w:ascii="Tahoma" w:hAnsi="Tahoma" w:cs="Tahoma"/>
          <w:bCs/>
          <w:sz w:val="20"/>
          <w:szCs w:val="20"/>
        </w:rPr>
        <w:t>agrupamento</w:t>
      </w:r>
      <w:r w:rsidR="00386F5A" w:rsidRPr="00BE17EE">
        <w:rPr>
          <w:rFonts w:ascii="Tahoma" w:hAnsi="Tahoma" w:cs="Tahoma"/>
          <w:bCs/>
          <w:sz w:val="20"/>
          <w:szCs w:val="20"/>
        </w:rPr>
        <w:t>,</w:t>
      </w:r>
      <w:r w:rsidR="004A5B0D" w:rsidRPr="00BE17EE">
        <w:rPr>
          <w:rFonts w:ascii="Tahoma" w:hAnsi="Tahoma" w:cs="Tahoma"/>
          <w:bCs/>
          <w:sz w:val="20"/>
          <w:szCs w:val="20"/>
        </w:rPr>
        <w:t xml:space="preserve"> será dada prioridade ao órgão ou</w:t>
      </w:r>
      <w:r w:rsidR="00386F5A" w:rsidRPr="00BE17EE">
        <w:rPr>
          <w:rFonts w:ascii="Tahoma" w:hAnsi="Tahoma" w:cs="Tahoma"/>
          <w:bCs/>
          <w:sz w:val="20"/>
          <w:szCs w:val="20"/>
        </w:rPr>
        <w:t xml:space="preserve"> entidade que primeiro manifest</w:t>
      </w:r>
      <w:r w:rsidR="004A5B0D" w:rsidRPr="00BE17EE">
        <w:rPr>
          <w:rFonts w:ascii="Tahoma" w:hAnsi="Tahoma" w:cs="Tahoma"/>
          <w:bCs/>
          <w:sz w:val="20"/>
          <w:szCs w:val="20"/>
        </w:rPr>
        <w:t>ou seu interesse</w:t>
      </w:r>
      <w:r w:rsidR="008A6A96" w:rsidRPr="00BE17EE">
        <w:rPr>
          <w:rFonts w:ascii="Tahoma" w:hAnsi="Tahoma" w:cs="Tahoma"/>
          <w:bCs/>
          <w:sz w:val="20"/>
          <w:szCs w:val="20"/>
        </w:rPr>
        <w:t xml:space="preserve">, mediante análise </w:t>
      </w:r>
      <w:r w:rsidR="007F03B2" w:rsidRPr="00BE17EE">
        <w:rPr>
          <w:rFonts w:ascii="Tahoma" w:hAnsi="Tahoma" w:cs="Tahoma"/>
          <w:bCs/>
          <w:sz w:val="20"/>
          <w:szCs w:val="20"/>
        </w:rPr>
        <w:t xml:space="preserve">do dia e horário </w:t>
      </w:r>
      <w:r w:rsidR="00E9788E" w:rsidRPr="00BE17EE">
        <w:rPr>
          <w:rFonts w:ascii="Tahoma" w:hAnsi="Tahoma" w:cs="Tahoma"/>
          <w:bCs/>
          <w:sz w:val="20"/>
          <w:szCs w:val="20"/>
        </w:rPr>
        <w:t xml:space="preserve">constante do </w:t>
      </w:r>
      <w:r w:rsidR="007F03B2" w:rsidRPr="00BE17EE">
        <w:rPr>
          <w:rFonts w:ascii="Tahoma" w:hAnsi="Tahoma" w:cs="Tahoma"/>
          <w:bCs/>
          <w:sz w:val="20"/>
          <w:szCs w:val="20"/>
        </w:rPr>
        <w:t>protocolo.</w:t>
      </w:r>
    </w:p>
    <w:p w14:paraId="4524C0F0" w14:textId="49A252ED" w:rsidR="005B4D32" w:rsidRPr="00EB1A63" w:rsidRDefault="005B4D32" w:rsidP="000902F7">
      <w:pPr>
        <w:pStyle w:val="PargrafodaLista"/>
        <w:numPr>
          <w:ilvl w:val="1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Cs/>
          <w:sz w:val="20"/>
          <w:szCs w:val="20"/>
        </w:rPr>
        <w:t xml:space="preserve">Persistindo </w:t>
      </w:r>
      <w:r w:rsidR="0049269F" w:rsidRPr="00BE17EE">
        <w:rPr>
          <w:rFonts w:ascii="Tahoma" w:hAnsi="Tahoma" w:cs="Tahoma"/>
          <w:bCs/>
          <w:sz w:val="20"/>
          <w:szCs w:val="20"/>
        </w:rPr>
        <w:t xml:space="preserve">o </w:t>
      </w:r>
      <w:r w:rsidRPr="00BE17EE">
        <w:rPr>
          <w:rFonts w:ascii="Tahoma" w:hAnsi="Tahoma" w:cs="Tahoma"/>
          <w:bCs/>
          <w:sz w:val="20"/>
          <w:szCs w:val="20"/>
        </w:rPr>
        <w:t>empate, haverá sorteio</w:t>
      </w:r>
      <w:r w:rsidR="0049269F" w:rsidRPr="00BE17EE">
        <w:rPr>
          <w:rFonts w:ascii="Tahoma" w:hAnsi="Tahoma" w:cs="Tahoma"/>
          <w:bCs/>
          <w:sz w:val="20"/>
          <w:szCs w:val="20"/>
        </w:rPr>
        <w:t>, em sessão pública, a ser designada através de convocação na Imprensa Oficial do Município,</w:t>
      </w:r>
      <w:r w:rsidRPr="00BE17EE">
        <w:rPr>
          <w:rFonts w:ascii="Tahoma" w:hAnsi="Tahoma" w:cs="Tahoma"/>
          <w:bCs/>
          <w:sz w:val="20"/>
          <w:szCs w:val="20"/>
        </w:rPr>
        <w:t xml:space="preserve"> </w:t>
      </w:r>
      <w:r w:rsidR="00872AC6" w:rsidRPr="00BE17EE">
        <w:rPr>
          <w:rFonts w:ascii="Tahoma" w:hAnsi="Tahoma" w:cs="Tahoma"/>
          <w:bCs/>
          <w:sz w:val="20"/>
          <w:szCs w:val="20"/>
        </w:rPr>
        <w:t xml:space="preserve">somente </w:t>
      </w:r>
      <w:r w:rsidRPr="00BE17EE">
        <w:rPr>
          <w:rFonts w:ascii="Tahoma" w:hAnsi="Tahoma" w:cs="Tahoma"/>
          <w:bCs/>
          <w:sz w:val="20"/>
          <w:szCs w:val="20"/>
        </w:rPr>
        <w:t xml:space="preserve">entre as entidades </w:t>
      </w:r>
      <w:r w:rsidR="00872AC6" w:rsidRPr="00BE17EE">
        <w:rPr>
          <w:rFonts w:ascii="Tahoma" w:hAnsi="Tahoma" w:cs="Tahoma"/>
          <w:bCs/>
          <w:sz w:val="20"/>
          <w:szCs w:val="20"/>
        </w:rPr>
        <w:t xml:space="preserve">que efetuaram </w:t>
      </w:r>
      <w:r w:rsidR="00B64D2B" w:rsidRPr="00BE17EE">
        <w:rPr>
          <w:rFonts w:ascii="Tahoma" w:hAnsi="Tahoma" w:cs="Tahoma"/>
          <w:bCs/>
          <w:sz w:val="20"/>
          <w:szCs w:val="20"/>
        </w:rPr>
        <w:t xml:space="preserve">o protocolo </w:t>
      </w:r>
      <w:r w:rsidR="00C42310" w:rsidRPr="00BE17EE">
        <w:rPr>
          <w:rFonts w:ascii="Tahoma" w:hAnsi="Tahoma" w:cs="Tahoma"/>
          <w:bCs/>
          <w:sz w:val="20"/>
          <w:szCs w:val="20"/>
        </w:rPr>
        <w:t xml:space="preserve">de forma </w:t>
      </w:r>
      <w:r w:rsidR="00B64D2B" w:rsidRPr="00BE17EE">
        <w:rPr>
          <w:rFonts w:ascii="Tahoma" w:hAnsi="Tahoma" w:cs="Tahoma"/>
          <w:bCs/>
          <w:sz w:val="20"/>
          <w:szCs w:val="20"/>
        </w:rPr>
        <w:t>concomitante.</w:t>
      </w:r>
    </w:p>
    <w:p w14:paraId="7256BEC4" w14:textId="60349E3B" w:rsidR="00EB1A63" w:rsidRPr="00BE17EE" w:rsidRDefault="00EB1A63" w:rsidP="00EB1A63">
      <w:pPr>
        <w:pStyle w:val="PargrafodaLista"/>
        <w:numPr>
          <w:ilvl w:val="1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Cs/>
          <w:sz w:val="20"/>
          <w:szCs w:val="20"/>
        </w:rPr>
        <w:t xml:space="preserve">A entidade </w:t>
      </w:r>
      <w:r>
        <w:rPr>
          <w:rFonts w:ascii="Tahoma" w:hAnsi="Tahoma" w:cs="Tahoma"/>
          <w:bCs/>
          <w:sz w:val="20"/>
          <w:szCs w:val="20"/>
        </w:rPr>
        <w:t>vencedora do certame que e</w:t>
      </w:r>
      <w:r w:rsidRPr="00BE17EE">
        <w:rPr>
          <w:rFonts w:ascii="Tahoma" w:hAnsi="Tahoma" w:cs="Tahoma"/>
          <w:bCs/>
          <w:sz w:val="20"/>
          <w:szCs w:val="20"/>
        </w:rPr>
        <w:t xml:space="preserve">ncaminhar a documentação incompleta </w:t>
      </w:r>
      <w:r w:rsidR="0021702B">
        <w:rPr>
          <w:rFonts w:ascii="Tahoma" w:hAnsi="Tahoma" w:cs="Tahoma"/>
          <w:bCs/>
          <w:sz w:val="20"/>
          <w:szCs w:val="20"/>
        </w:rPr>
        <w:t>ou</w:t>
      </w:r>
      <w:r w:rsidRPr="00BE17EE">
        <w:rPr>
          <w:rFonts w:ascii="Tahoma" w:hAnsi="Tahoma" w:cs="Tahoma"/>
          <w:bCs/>
          <w:sz w:val="20"/>
          <w:szCs w:val="20"/>
        </w:rPr>
        <w:t xml:space="preserve"> em desconformidade com as exigências deste Edital será notificada para apresentar os documentos faltantes no prazo</w:t>
      </w:r>
      <w:r>
        <w:rPr>
          <w:rFonts w:ascii="Tahoma" w:hAnsi="Tahoma" w:cs="Tahoma"/>
          <w:bCs/>
          <w:sz w:val="20"/>
          <w:szCs w:val="20"/>
        </w:rPr>
        <w:t xml:space="preserve"> máximo</w:t>
      </w:r>
      <w:r w:rsidRPr="00BE17EE">
        <w:rPr>
          <w:rFonts w:ascii="Tahoma" w:hAnsi="Tahoma" w:cs="Tahoma"/>
          <w:bCs/>
          <w:sz w:val="20"/>
          <w:szCs w:val="20"/>
        </w:rPr>
        <w:t xml:space="preserve"> de </w:t>
      </w:r>
      <w:r w:rsidRPr="00BE17EE">
        <w:rPr>
          <w:rFonts w:ascii="Tahoma" w:hAnsi="Tahoma" w:cs="Tahoma"/>
          <w:b/>
          <w:bCs/>
          <w:sz w:val="20"/>
          <w:szCs w:val="20"/>
        </w:rPr>
        <w:t>0</w:t>
      </w:r>
      <w:r>
        <w:rPr>
          <w:rFonts w:ascii="Tahoma" w:hAnsi="Tahoma" w:cs="Tahoma"/>
          <w:b/>
          <w:bCs/>
          <w:sz w:val="20"/>
          <w:szCs w:val="20"/>
        </w:rPr>
        <w:t>2</w:t>
      </w:r>
      <w:r w:rsidRPr="00BE17EE">
        <w:rPr>
          <w:rFonts w:ascii="Tahoma" w:hAnsi="Tahoma" w:cs="Tahoma"/>
          <w:b/>
          <w:bCs/>
          <w:sz w:val="20"/>
          <w:szCs w:val="20"/>
        </w:rPr>
        <w:t xml:space="preserve"> (</w:t>
      </w:r>
      <w:r>
        <w:rPr>
          <w:rFonts w:ascii="Tahoma" w:hAnsi="Tahoma" w:cs="Tahoma"/>
          <w:b/>
          <w:bCs/>
          <w:sz w:val="20"/>
          <w:szCs w:val="20"/>
        </w:rPr>
        <w:t>dois)</w:t>
      </w:r>
      <w:r w:rsidRPr="00BE17EE">
        <w:rPr>
          <w:rFonts w:ascii="Tahoma" w:hAnsi="Tahoma" w:cs="Tahoma"/>
          <w:b/>
          <w:bCs/>
          <w:sz w:val="20"/>
          <w:szCs w:val="20"/>
        </w:rPr>
        <w:t xml:space="preserve"> dias úteis</w:t>
      </w:r>
      <w:r w:rsidRPr="00BE17EE">
        <w:rPr>
          <w:rFonts w:ascii="Tahoma" w:hAnsi="Tahoma" w:cs="Tahoma"/>
          <w:bCs/>
          <w:sz w:val="20"/>
          <w:szCs w:val="20"/>
        </w:rPr>
        <w:t>, sob pena de inabilitação</w:t>
      </w:r>
      <w:r w:rsidR="006D0AD4">
        <w:rPr>
          <w:rFonts w:ascii="Tahoma" w:hAnsi="Tahoma" w:cs="Tahoma"/>
          <w:bCs/>
          <w:sz w:val="20"/>
          <w:szCs w:val="20"/>
        </w:rPr>
        <w:t>, devendo haver, nesse caso, a convocação do próximo colocado.</w:t>
      </w:r>
    </w:p>
    <w:p w14:paraId="03E1E4F2" w14:textId="77777777" w:rsidR="001A0052" w:rsidRPr="00BE17EE" w:rsidRDefault="00171640" w:rsidP="000902F7">
      <w:pPr>
        <w:pStyle w:val="PargrafodaLista"/>
        <w:numPr>
          <w:ilvl w:val="0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/>
          <w:bCs/>
          <w:sz w:val="20"/>
          <w:szCs w:val="20"/>
        </w:rPr>
        <w:t>DA ENTREGA DOS BENS</w:t>
      </w:r>
    </w:p>
    <w:p w14:paraId="7AF7C3E3" w14:textId="77777777" w:rsidR="00E85FE1" w:rsidRPr="00BE17EE" w:rsidRDefault="00171640" w:rsidP="000902F7">
      <w:pPr>
        <w:pStyle w:val="PargrafodaLista"/>
        <w:numPr>
          <w:ilvl w:val="1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Cs/>
          <w:sz w:val="20"/>
          <w:szCs w:val="20"/>
        </w:rPr>
        <w:t xml:space="preserve">A retirada dos bens doados deverá ser feita em prazo não superior a </w:t>
      </w:r>
      <w:r w:rsidRPr="00BE17EE">
        <w:rPr>
          <w:rFonts w:ascii="Tahoma" w:hAnsi="Tahoma" w:cs="Tahoma"/>
          <w:b/>
          <w:bCs/>
          <w:sz w:val="20"/>
          <w:szCs w:val="20"/>
        </w:rPr>
        <w:t>10 (dez) dias úteis</w:t>
      </w:r>
      <w:r w:rsidRPr="00BE17EE">
        <w:rPr>
          <w:rFonts w:ascii="Tahoma" w:hAnsi="Tahoma" w:cs="Tahoma"/>
          <w:bCs/>
          <w:sz w:val="20"/>
          <w:szCs w:val="20"/>
        </w:rPr>
        <w:t>, a partir da publicação do resultado.</w:t>
      </w:r>
    </w:p>
    <w:p w14:paraId="13017349" w14:textId="68CC4BA4" w:rsidR="008D7DB6" w:rsidRPr="00BE17EE" w:rsidRDefault="00171640" w:rsidP="000902F7">
      <w:pPr>
        <w:pStyle w:val="PargrafodaLista"/>
        <w:numPr>
          <w:ilvl w:val="1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Cs/>
          <w:sz w:val="20"/>
          <w:szCs w:val="20"/>
        </w:rPr>
        <w:t xml:space="preserve">As despesas com a transferência, o carregamento e/ou transporte correrão por conta do donatário e a retirada deverá ser efetuada </w:t>
      </w:r>
      <w:r w:rsidR="00E85FE1" w:rsidRPr="00BE17EE">
        <w:rPr>
          <w:rFonts w:ascii="Tahoma" w:hAnsi="Tahoma" w:cs="Tahoma"/>
          <w:bCs/>
          <w:sz w:val="20"/>
          <w:szCs w:val="20"/>
        </w:rPr>
        <w:t>em local informado pel</w:t>
      </w:r>
      <w:r w:rsidR="00310890">
        <w:rPr>
          <w:rFonts w:ascii="Tahoma" w:hAnsi="Tahoma" w:cs="Tahoma"/>
          <w:bCs/>
          <w:sz w:val="20"/>
          <w:szCs w:val="20"/>
        </w:rPr>
        <w:t>a</w:t>
      </w:r>
      <w:r w:rsidR="00E85FE1" w:rsidRPr="00BE17EE">
        <w:rPr>
          <w:rFonts w:ascii="Tahoma" w:hAnsi="Tahoma" w:cs="Tahoma"/>
          <w:bCs/>
          <w:sz w:val="20"/>
          <w:szCs w:val="20"/>
        </w:rPr>
        <w:t xml:space="preserve"> Câmara</w:t>
      </w:r>
      <w:r w:rsidR="00310890">
        <w:rPr>
          <w:rFonts w:ascii="Tahoma" w:hAnsi="Tahoma" w:cs="Tahoma"/>
          <w:bCs/>
          <w:sz w:val="20"/>
          <w:szCs w:val="20"/>
        </w:rPr>
        <w:t xml:space="preserve"> Municipal</w:t>
      </w:r>
      <w:r w:rsidRPr="00BE17EE">
        <w:rPr>
          <w:rFonts w:ascii="Tahoma" w:hAnsi="Tahoma" w:cs="Tahoma"/>
          <w:bCs/>
          <w:sz w:val="20"/>
          <w:szCs w:val="20"/>
        </w:rPr>
        <w:t>, mediante agendamento</w:t>
      </w:r>
      <w:r w:rsidR="009512C9" w:rsidRPr="00BE17EE">
        <w:rPr>
          <w:rFonts w:ascii="Tahoma" w:hAnsi="Tahoma" w:cs="Tahoma"/>
          <w:bCs/>
          <w:sz w:val="20"/>
          <w:szCs w:val="20"/>
        </w:rPr>
        <w:t xml:space="preserve"> prévio</w:t>
      </w:r>
      <w:r w:rsidRPr="00BE17EE">
        <w:rPr>
          <w:rFonts w:ascii="Tahoma" w:hAnsi="Tahoma" w:cs="Tahoma"/>
          <w:bCs/>
          <w:sz w:val="20"/>
          <w:szCs w:val="20"/>
        </w:rPr>
        <w:t>.</w:t>
      </w:r>
    </w:p>
    <w:p w14:paraId="48F8762B" w14:textId="39B07BB4" w:rsidR="00171640" w:rsidRPr="00BE17EE" w:rsidRDefault="00171640" w:rsidP="000902F7">
      <w:pPr>
        <w:pStyle w:val="PargrafodaLista"/>
        <w:numPr>
          <w:ilvl w:val="1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Cs/>
          <w:sz w:val="20"/>
          <w:szCs w:val="20"/>
        </w:rPr>
        <w:t xml:space="preserve">Caso não ocorra a retirada no prazo estabelecido, o donatário perderá o direito ao lote e a entidade imediatamente </w:t>
      </w:r>
      <w:r w:rsidR="00F33E0D" w:rsidRPr="00BE17EE">
        <w:rPr>
          <w:rFonts w:ascii="Tahoma" w:hAnsi="Tahoma" w:cs="Tahoma"/>
          <w:bCs/>
          <w:sz w:val="20"/>
          <w:szCs w:val="20"/>
        </w:rPr>
        <w:t>subsequente</w:t>
      </w:r>
      <w:r w:rsidRPr="00BE17EE">
        <w:rPr>
          <w:rFonts w:ascii="Tahoma" w:hAnsi="Tahoma" w:cs="Tahoma"/>
          <w:bCs/>
          <w:sz w:val="20"/>
          <w:szCs w:val="20"/>
        </w:rPr>
        <w:t xml:space="preserve"> na ordem de classificação será convocada para retirá-lo </w:t>
      </w:r>
      <w:r w:rsidR="00F33E0D" w:rsidRPr="00BE17EE">
        <w:rPr>
          <w:rFonts w:ascii="Tahoma" w:hAnsi="Tahoma" w:cs="Tahoma"/>
          <w:bCs/>
          <w:sz w:val="20"/>
          <w:szCs w:val="20"/>
        </w:rPr>
        <w:t>no mesmo prazo</w:t>
      </w:r>
      <w:r w:rsidRPr="00BE17EE">
        <w:rPr>
          <w:rFonts w:ascii="Tahoma" w:hAnsi="Tahoma" w:cs="Tahoma"/>
          <w:bCs/>
          <w:sz w:val="20"/>
          <w:szCs w:val="20"/>
        </w:rPr>
        <w:t>.</w:t>
      </w:r>
    </w:p>
    <w:p w14:paraId="506EA351" w14:textId="77777777" w:rsidR="00C47107" w:rsidRPr="00BE17EE" w:rsidRDefault="00945CD7" w:rsidP="000902F7">
      <w:pPr>
        <w:pStyle w:val="PargrafodaLista"/>
        <w:numPr>
          <w:ilvl w:val="0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/>
          <w:bCs/>
          <w:sz w:val="20"/>
          <w:szCs w:val="20"/>
        </w:rPr>
        <w:t>DA VISTORIA</w:t>
      </w:r>
    </w:p>
    <w:p w14:paraId="0DA12634" w14:textId="52B43CD0" w:rsidR="001D480B" w:rsidRPr="00BE17EE" w:rsidRDefault="00945CD7" w:rsidP="000902F7">
      <w:pPr>
        <w:pStyle w:val="PargrafodaLista"/>
        <w:numPr>
          <w:ilvl w:val="1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Cs/>
          <w:sz w:val="20"/>
          <w:szCs w:val="20"/>
        </w:rPr>
        <w:t>A vistoria do</w:t>
      </w:r>
      <w:r w:rsidR="00491BD4" w:rsidRPr="00BE17EE">
        <w:rPr>
          <w:rFonts w:ascii="Tahoma" w:hAnsi="Tahoma" w:cs="Tahoma"/>
          <w:bCs/>
          <w:sz w:val="20"/>
          <w:szCs w:val="20"/>
        </w:rPr>
        <w:t xml:space="preserve">s bens </w:t>
      </w:r>
      <w:r w:rsidRPr="00BE17EE">
        <w:rPr>
          <w:rFonts w:ascii="Tahoma" w:hAnsi="Tahoma" w:cs="Tahoma"/>
          <w:bCs/>
          <w:sz w:val="20"/>
          <w:szCs w:val="20"/>
        </w:rPr>
        <w:t>é facultativa e</w:t>
      </w:r>
      <w:r w:rsidR="008E4444" w:rsidRPr="00BE17EE">
        <w:rPr>
          <w:rFonts w:ascii="Tahoma" w:hAnsi="Tahoma" w:cs="Tahoma"/>
          <w:bCs/>
          <w:sz w:val="20"/>
          <w:szCs w:val="20"/>
        </w:rPr>
        <w:t xml:space="preserve"> poderá ser realizada no mesmo período previsto</w:t>
      </w:r>
      <w:r w:rsidR="00BC20F4" w:rsidRPr="00BE17EE">
        <w:rPr>
          <w:rFonts w:ascii="Tahoma" w:hAnsi="Tahoma" w:cs="Tahoma"/>
          <w:bCs/>
          <w:sz w:val="20"/>
          <w:szCs w:val="20"/>
        </w:rPr>
        <w:t xml:space="preserve"> par</w:t>
      </w:r>
      <w:r w:rsidR="008D5F33" w:rsidRPr="00BE17EE">
        <w:rPr>
          <w:rFonts w:ascii="Tahoma" w:hAnsi="Tahoma" w:cs="Tahoma"/>
          <w:bCs/>
          <w:sz w:val="20"/>
          <w:szCs w:val="20"/>
        </w:rPr>
        <w:t>a o protocolo das manifestações</w:t>
      </w:r>
      <w:r w:rsidR="008E4444" w:rsidRPr="00BE17EE">
        <w:rPr>
          <w:rFonts w:ascii="Tahoma" w:hAnsi="Tahoma" w:cs="Tahoma"/>
          <w:bCs/>
          <w:sz w:val="20"/>
          <w:szCs w:val="20"/>
        </w:rPr>
        <w:t>, mediante prévio agendamento</w:t>
      </w:r>
      <w:r w:rsidR="00BC20F4" w:rsidRPr="00BE17EE">
        <w:rPr>
          <w:rFonts w:ascii="Tahoma" w:hAnsi="Tahoma" w:cs="Tahoma"/>
          <w:bCs/>
          <w:sz w:val="20"/>
          <w:szCs w:val="20"/>
        </w:rPr>
        <w:t>,</w:t>
      </w:r>
      <w:r w:rsidR="008E4444" w:rsidRPr="00BE17EE">
        <w:rPr>
          <w:rFonts w:ascii="Tahoma" w:hAnsi="Tahoma" w:cs="Tahoma"/>
          <w:bCs/>
          <w:sz w:val="20"/>
          <w:szCs w:val="20"/>
        </w:rPr>
        <w:t xml:space="preserve"> através do e-mail </w:t>
      </w:r>
      <w:hyperlink r:id="rId8" w:history="1">
        <w:r w:rsidR="008E4444" w:rsidRPr="00BE17EE">
          <w:rPr>
            <w:rStyle w:val="Hyperlink"/>
            <w:rFonts w:ascii="Tahoma" w:hAnsi="Tahoma" w:cs="Tahoma"/>
            <w:b/>
            <w:bCs/>
            <w:sz w:val="20"/>
            <w:szCs w:val="20"/>
          </w:rPr>
          <w:t>compras@indaiatuba.sp.leg.br</w:t>
        </w:r>
      </w:hyperlink>
      <w:r w:rsidR="00075E46" w:rsidRPr="00BE17EE">
        <w:rPr>
          <w:rFonts w:ascii="Tahoma" w:hAnsi="Tahoma" w:cs="Tahoma"/>
          <w:bCs/>
          <w:sz w:val="20"/>
          <w:szCs w:val="20"/>
        </w:rPr>
        <w:t>.</w:t>
      </w:r>
      <w:r w:rsidR="008E4444" w:rsidRPr="00BE17EE">
        <w:rPr>
          <w:rFonts w:ascii="Tahoma" w:hAnsi="Tahoma" w:cs="Tahoma"/>
          <w:bCs/>
          <w:sz w:val="20"/>
          <w:szCs w:val="20"/>
        </w:rPr>
        <w:t xml:space="preserve"> </w:t>
      </w:r>
    </w:p>
    <w:p w14:paraId="4C2C5EE3" w14:textId="77777777" w:rsidR="0014399A" w:rsidRPr="00BE17EE" w:rsidRDefault="001D480B" w:rsidP="000902F7">
      <w:pPr>
        <w:pStyle w:val="PargrafodaLista"/>
        <w:numPr>
          <w:ilvl w:val="0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/>
          <w:bCs/>
          <w:sz w:val="20"/>
          <w:szCs w:val="20"/>
        </w:rPr>
        <w:t>DA ASSINATURA DO TERMO DE DOAÇÃO</w:t>
      </w:r>
    </w:p>
    <w:p w14:paraId="675AFF58" w14:textId="66E8B027" w:rsidR="0014399A" w:rsidRPr="00BE17EE" w:rsidRDefault="001D480B" w:rsidP="000902F7">
      <w:pPr>
        <w:pStyle w:val="PargrafodaLista"/>
        <w:numPr>
          <w:ilvl w:val="1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Cs/>
          <w:sz w:val="20"/>
          <w:szCs w:val="20"/>
        </w:rPr>
        <w:t xml:space="preserve">A assinatura do termo de doação deverá ser realizada no </w:t>
      </w:r>
      <w:r w:rsidR="00B63696" w:rsidRPr="00BE17EE">
        <w:rPr>
          <w:rFonts w:ascii="Tahoma" w:hAnsi="Tahoma" w:cs="Tahoma"/>
          <w:bCs/>
          <w:sz w:val="20"/>
          <w:szCs w:val="20"/>
        </w:rPr>
        <w:t xml:space="preserve">mesmo </w:t>
      </w:r>
      <w:r w:rsidRPr="00BE17EE">
        <w:rPr>
          <w:rFonts w:ascii="Tahoma" w:hAnsi="Tahoma" w:cs="Tahoma"/>
          <w:bCs/>
          <w:sz w:val="20"/>
          <w:szCs w:val="20"/>
        </w:rPr>
        <w:t>período estipulado para retirada dos bens pelo donatário</w:t>
      </w:r>
      <w:r w:rsidR="00B63696" w:rsidRPr="00BE17EE">
        <w:rPr>
          <w:rFonts w:ascii="Tahoma" w:hAnsi="Tahoma" w:cs="Tahoma"/>
          <w:bCs/>
          <w:sz w:val="20"/>
          <w:szCs w:val="20"/>
        </w:rPr>
        <w:t xml:space="preserve"> (item 4.1)</w:t>
      </w:r>
      <w:r w:rsidR="0014399A" w:rsidRPr="00BE17EE">
        <w:rPr>
          <w:rFonts w:ascii="Tahoma" w:hAnsi="Tahoma" w:cs="Tahoma"/>
          <w:bCs/>
          <w:sz w:val="20"/>
          <w:szCs w:val="20"/>
        </w:rPr>
        <w:t>.</w:t>
      </w:r>
    </w:p>
    <w:p w14:paraId="19ED477E" w14:textId="77777777" w:rsidR="00A7041C" w:rsidRPr="00BE17EE" w:rsidRDefault="001D480B" w:rsidP="000902F7">
      <w:pPr>
        <w:pStyle w:val="PargrafodaLista"/>
        <w:numPr>
          <w:ilvl w:val="1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Cs/>
          <w:sz w:val="20"/>
          <w:szCs w:val="20"/>
        </w:rPr>
        <w:t xml:space="preserve">A efetivação da retirada </w:t>
      </w:r>
      <w:r w:rsidR="00B63696" w:rsidRPr="00BE17EE">
        <w:rPr>
          <w:rFonts w:ascii="Tahoma" w:hAnsi="Tahoma" w:cs="Tahoma"/>
          <w:bCs/>
          <w:sz w:val="20"/>
          <w:szCs w:val="20"/>
        </w:rPr>
        <w:t xml:space="preserve">dos bens somente </w:t>
      </w:r>
      <w:r w:rsidRPr="00BE17EE">
        <w:rPr>
          <w:rFonts w:ascii="Tahoma" w:hAnsi="Tahoma" w:cs="Tahoma"/>
          <w:bCs/>
          <w:sz w:val="20"/>
          <w:szCs w:val="20"/>
        </w:rPr>
        <w:t>será realizada mediante a apresentação do termo de doação devidamente assinado, sendo possível a sua assinatura pelo representante legal da entidade no ato de recebimento dos bens.</w:t>
      </w:r>
    </w:p>
    <w:p w14:paraId="596CDEA8" w14:textId="3EDC7109" w:rsidR="00D467E7" w:rsidRPr="00BE17EE" w:rsidRDefault="00301FE0" w:rsidP="000902F7">
      <w:pPr>
        <w:pStyle w:val="PargrafodaLista"/>
        <w:numPr>
          <w:ilvl w:val="1"/>
          <w:numId w:val="26"/>
        </w:numPr>
        <w:autoSpaceDE w:val="0"/>
        <w:spacing w:before="240"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eastAsiaTheme="majorEastAsia" w:hAnsi="Tahoma" w:cs="Tahoma"/>
          <w:iCs/>
          <w:sz w:val="20"/>
          <w:szCs w:val="20"/>
        </w:rPr>
        <w:t>Integram este Edital, para todos os fins e efeitos, os anexos</w:t>
      </w:r>
      <w:r w:rsidR="006A5957" w:rsidRPr="00BE17EE">
        <w:rPr>
          <w:rFonts w:ascii="Tahoma" w:eastAsiaTheme="majorEastAsia" w:hAnsi="Tahoma" w:cs="Tahoma"/>
          <w:iCs/>
          <w:sz w:val="20"/>
          <w:szCs w:val="20"/>
        </w:rPr>
        <w:t xml:space="preserve"> que o acompanham.</w:t>
      </w:r>
    </w:p>
    <w:p w14:paraId="0428F6ED" w14:textId="4A696B2B" w:rsidR="004A13F0" w:rsidRPr="00BE17EE" w:rsidRDefault="004A13F0" w:rsidP="00A7041C">
      <w:pPr>
        <w:autoSpaceDE w:val="0"/>
        <w:spacing w:before="240" w:after="240" w:line="360" w:lineRule="auto"/>
        <w:jc w:val="center"/>
        <w:rPr>
          <w:rFonts w:ascii="Tahoma" w:hAnsi="Tahoma" w:cs="Tahoma"/>
          <w:bCs/>
          <w:sz w:val="20"/>
          <w:szCs w:val="20"/>
        </w:rPr>
      </w:pPr>
      <w:r w:rsidRPr="00BE17EE">
        <w:rPr>
          <w:rFonts w:ascii="Tahoma" w:hAnsi="Tahoma" w:cs="Tahoma"/>
          <w:sz w:val="20"/>
          <w:szCs w:val="20"/>
        </w:rPr>
        <w:t>Indaiatuba</w:t>
      </w:r>
      <w:r w:rsidR="00D467E7" w:rsidRPr="00BE17EE">
        <w:rPr>
          <w:rFonts w:ascii="Tahoma" w:hAnsi="Tahoma" w:cs="Tahoma"/>
          <w:sz w:val="20"/>
          <w:szCs w:val="20"/>
        </w:rPr>
        <w:t xml:space="preserve"> – </w:t>
      </w:r>
      <w:r w:rsidRPr="00BE17EE">
        <w:rPr>
          <w:rFonts w:ascii="Tahoma" w:hAnsi="Tahoma" w:cs="Tahoma"/>
          <w:sz w:val="20"/>
          <w:szCs w:val="20"/>
        </w:rPr>
        <w:t xml:space="preserve">SP, </w:t>
      </w:r>
      <w:r w:rsidRPr="00BE17EE">
        <w:rPr>
          <w:rFonts w:ascii="Tahoma" w:hAnsi="Tahoma" w:cs="Tahoma"/>
          <w:sz w:val="20"/>
          <w:szCs w:val="20"/>
        </w:rPr>
        <w:fldChar w:fldCharType="begin"/>
      </w:r>
      <w:r w:rsidRPr="00BE17EE">
        <w:rPr>
          <w:rFonts w:ascii="Tahoma" w:hAnsi="Tahoma" w:cs="Tahoma"/>
          <w:sz w:val="20"/>
          <w:szCs w:val="20"/>
        </w:rPr>
        <w:instrText xml:space="preserve"> TIME \@ "d' de 'MMMM' de 'yyyy" </w:instrText>
      </w:r>
      <w:r w:rsidRPr="00BE17EE">
        <w:rPr>
          <w:rFonts w:ascii="Tahoma" w:hAnsi="Tahoma" w:cs="Tahoma"/>
          <w:sz w:val="20"/>
          <w:szCs w:val="20"/>
        </w:rPr>
        <w:fldChar w:fldCharType="separate"/>
      </w:r>
      <w:r w:rsidR="00F80A91">
        <w:rPr>
          <w:rFonts w:ascii="Tahoma" w:hAnsi="Tahoma" w:cs="Tahoma"/>
          <w:noProof/>
          <w:sz w:val="20"/>
          <w:szCs w:val="20"/>
        </w:rPr>
        <w:t>11 de setembro de 2019</w:t>
      </w:r>
      <w:r w:rsidRPr="00BE17EE">
        <w:rPr>
          <w:rFonts w:ascii="Tahoma" w:hAnsi="Tahoma" w:cs="Tahoma"/>
          <w:sz w:val="20"/>
          <w:szCs w:val="20"/>
        </w:rPr>
        <w:fldChar w:fldCharType="end"/>
      </w:r>
      <w:r w:rsidRPr="00BE17EE">
        <w:rPr>
          <w:rFonts w:ascii="Tahoma" w:hAnsi="Tahoma" w:cs="Tahoma"/>
          <w:sz w:val="20"/>
          <w:szCs w:val="20"/>
        </w:rPr>
        <w:t>.</w:t>
      </w:r>
    </w:p>
    <w:p w14:paraId="678DD8BE" w14:textId="77777777" w:rsidR="008E250D" w:rsidRDefault="008E250D" w:rsidP="00F95542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32959546" w14:textId="77777777" w:rsidR="004A13F0" w:rsidRPr="00BE17EE" w:rsidRDefault="004A13F0" w:rsidP="00F95542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BE17EE">
        <w:rPr>
          <w:rFonts w:ascii="Tahoma" w:hAnsi="Tahoma" w:cs="Tahoma"/>
          <w:b/>
          <w:sz w:val="20"/>
          <w:szCs w:val="20"/>
        </w:rPr>
        <w:t>HÉLIO ALVES RIBEIRO</w:t>
      </w:r>
    </w:p>
    <w:p w14:paraId="2F8C7A98" w14:textId="77777777" w:rsidR="00E32C50" w:rsidRPr="00BE17EE" w:rsidRDefault="004A13F0" w:rsidP="00F95542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BE17EE">
        <w:rPr>
          <w:rFonts w:ascii="Tahoma" w:hAnsi="Tahoma" w:cs="Tahoma"/>
          <w:sz w:val="20"/>
          <w:szCs w:val="20"/>
        </w:rPr>
        <w:t>Presidente da Câmara Municipal de Indaiatuba</w:t>
      </w:r>
    </w:p>
    <w:p w14:paraId="6FD558D6" w14:textId="47EFD977" w:rsidR="00B24952" w:rsidRPr="008E250D" w:rsidRDefault="005D0E1B" w:rsidP="008E250D">
      <w:pPr>
        <w:tabs>
          <w:tab w:val="left" w:pos="2995"/>
        </w:tabs>
        <w:spacing w:before="240" w:after="24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8E250D">
        <w:rPr>
          <w:rFonts w:ascii="Tahoma" w:hAnsi="Tahoma" w:cs="Tahoma"/>
          <w:b/>
          <w:sz w:val="20"/>
          <w:szCs w:val="20"/>
        </w:rPr>
        <w:t>ANEXO I – LISTAGEM DOS BENS A SEREM DOADOS</w:t>
      </w:r>
    </w:p>
    <w:tbl>
      <w:tblPr>
        <w:tblStyle w:val="TabeladeGrade6Colorida-nfase5"/>
        <w:tblpPr w:leftFromText="141" w:rightFromText="141" w:vertAnchor="text" w:tblpXSpec="center" w:tblpY="1"/>
        <w:tblW w:w="8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7543"/>
      </w:tblGrid>
      <w:tr w:rsidR="00645624" w:rsidRPr="00645624" w14:paraId="7A351841" w14:textId="77777777" w:rsidTr="008C69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40BE36A0" w14:textId="22E1DB66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PLACA</w:t>
            </w:r>
          </w:p>
        </w:tc>
        <w:tc>
          <w:tcPr>
            <w:tcW w:w="7543" w:type="dxa"/>
            <w:hideMark/>
          </w:tcPr>
          <w:p w14:paraId="5C42654D" w14:textId="13985348" w:rsidR="00B24952" w:rsidRPr="00645624" w:rsidRDefault="008C694F" w:rsidP="00D972C6">
            <w:pPr>
              <w:spacing w:before="240" w:after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DESCRIÇÃ</w:t>
            </w:r>
            <w:r w:rsidR="00622EF3" w:rsidRPr="00645624">
              <w:rPr>
                <w:rFonts w:ascii="Tahoma" w:hAnsi="Tahoma" w:cs="Tahoma"/>
                <w:color w:val="auto"/>
                <w:sz w:val="20"/>
                <w:szCs w:val="20"/>
              </w:rPr>
              <w:t>O DOS BENS – LOTE ÚNICO</w:t>
            </w:r>
          </w:p>
        </w:tc>
      </w:tr>
      <w:tr w:rsidR="00645624" w:rsidRPr="00645624" w14:paraId="309F8CFE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61F07B49" w14:textId="6AD2236E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136</w:t>
            </w:r>
          </w:p>
        </w:tc>
        <w:tc>
          <w:tcPr>
            <w:tcW w:w="7543" w:type="dxa"/>
          </w:tcPr>
          <w:p w14:paraId="61B67B28" w14:textId="18643971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POLTRONA GIRATÓRIA, COM BRAÇO, ESTOFAMENTOS DE COURO SINTÉTICO NA COR BEIGE, BASE 5 PATAS (EM 2004 REFORMADO P/ CORVIN PRETO)</w:t>
            </w:r>
          </w:p>
        </w:tc>
      </w:tr>
      <w:tr w:rsidR="00645624" w:rsidRPr="00645624" w14:paraId="69B597A9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73F0AF7B" w14:textId="05E1F14A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180</w:t>
            </w:r>
          </w:p>
        </w:tc>
        <w:tc>
          <w:tcPr>
            <w:tcW w:w="7543" w:type="dxa"/>
          </w:tcPr>
          <w:p w14:paraId="7388FF43" w14:textId="36B23A3C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POLTRONA COM BRAÇOS DE MADEIRA, ASSENTO E ENCOSTO EM REVESTIMENTO VINIL, MARROM CAFÉ</w:t>
            </w:r>
          </w:p>
        </w:tc>
      </w:tr>
      <w:tr w:rsidR="00645624" w:rsidRPr="00645624" w14:paraId="0F1A2627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76882501" w14:textId="7972C9E8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181</w:t>
            </w:r>
          </w:p>
        </w:tc>
        <w:tc>
          <w:tcPr>
            <w:tcW w:w="7543" w:type="dxa"/>
          </w:tcPr>
          <w:p w14:paraId="600085CE" w14:textId="209E083F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POLTRONA COM BRAÇOS DE MADEIRA, ASSENTO E ENCOSTO EM ESPUMA, REVESTIMENTO VINIL MARROM CAFÉ</w:t>
            </w:r>
          </w:p>
        </w:tc>
      </w:tr>
      <w:tr w:rsidR="00645624" w:rsidRPr="00645624" w14:paraId="741CA11A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7936525F" w14:textId="0017884F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213</w:t>
            </w:r>
          </w:p>
        </w:tc>
        <w:tc>
          <w:tcPr>
            <w:tcW w:w="7543" w:type="dxa"/>
          </w:tcPr>
          <w:p w14:paraId="34030D29" w14:textId="006CE4C2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MESA QUADRADA, BAIXA MADEIRA, ACABAMENTO EM LOURO CLARO</w:t>
            </w:r>
          </w:p>
        </w:tc>
      </w:tr>
      <w:tr w:rsidR="00645624" w:rsidRPr="00645624" w14:paraId="66351509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095D6007" w14:textId="03ED461E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454</w:t>
            </w:r>
          </w:p>
        </w:tc>
        <w:tc>
          <w:tcPr>
            <w:tcW w:w="7543" w:type="dxa"/>
          </w:tcPr>
          <w:p w14:paraId="5E39B080" w14:textId="79C61449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CADEIRA DIRETOR INJ. MECANICA STANDEC / RELAX MARROM CAFÉ</w:t>
            </w:r>
          </w:p>
        </w:tc>
      </w:tr>
      <w:tr w:rsidR="00645624" w:rsidRPr="00645624" w14:paraId="6A1B0AF5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1D74E1BF" w14:textId="4476FDF5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457</w:t>
            </w:r>
          </w:p>
        </w:tc>
        <w:tc>
          <w:tcPr>
            <w:tcW w:w="7543" w:type="dxa"/>
          </w:tcPr>
          <w:p w14:paraId="2805304F" w14:textId="0EEE2680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CADEIRA DIRETOR INJ. MECANICA STANDEC / RELAX MARROM CAFÉ</w:t>
            </w:r>
          </w:p>
        </w:tc>
      </w:tr>
      <w:tr w:rsidR="00645624" w:rsidRPr="00645624" w14:paraId="2E0473E6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2A80450D" w14:textId="161FDC88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458</w:t>
            </w:r>
          </w:p>
        </w:tc>
        <w:tc>
          <w:tcPr>
            <w:tcW w:w="7543" w:type="dxa"/>
          </w:tcPr>
          <w:p w14:paraId="15E5DAB8" w14:textId="66BA79DC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CADEIRA DIRETOR INJ. MECANICA STANDEC / RELAX MARROM CAFÉ</w:t>
            </w:r>
          </w:p>
        </w:tc>
      </w:tr>
      <w:tr w:rsidR="00645624" w:rsidRPr="00645624" w14:paraId="7B432963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7BDF1B16" w14:textId="64AF6032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473</w:t>
            </w:r>
          </w:p>
        </w:tc>
        <w:tc>
          <w:tcPr>
            <w:tcW w:w="7543" w:type="dxa"/>
          </w:tcPr>
          <w:p w14:paraId="391F27B5" w14:textId="22A25B88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CADEIRA SECRETARIA PALITO FIXO, COR MARROM CAFÉ</w:t>
            </w:r>
          </w:p>
        </w:tc>
      </w:tr>
      <w:tr w:rsidR="00645624" w:rsidRPr="00645624" w14:paraId="4F757F49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5A97A49D" w14:textId="54FB4DF1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493</w:t>
            </w:r>
          </w:p>
        </w:tc>
        <w:tc>
          <w:tcPr>
            <w:tcW w:w="7543" w:type="dxa"/>
          </w:tcPr>
          <w:p w14:paraId="0692F960" w14:textId="76CEA5F1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CADEIRA SECRETARIA PALITO FIXO, COR MARROM CAFÉ</w:t>
            </w:r>
          </w:p>
        </w:tc>
      </w:tr>
      <w:tr w:rsidR="00645624" w:rsidRPr="00645624" w14:paraId="3886D3B7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69A10230" w14:textId="396B5358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521</w:t>
            </w:r>
          </w:p>
        </w:tc>
        <w:tc>
          <w:tcPr>
            <w:tcW w:w="7543" w:type="dxa"/>
          </w:tcPr>
          <w:p w14:paraId="60DDD024" w14:textId="0E06D7F2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ARMARIO BAIXO OVO</w:t>
            </w:r>
          </w:p>
        </w:tc>
      </w:tr>
      <w:tr w:rsidR="00645624" w:rsidRPr="00645624" w14:paraId="253BEB2B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2774D6C5" w14:textId="3AA08CE1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537</w:t>
            </w:r>
          </w:p>
        </w:tc>
        <w:tc>
          <w:tcPr>
            <w:tcW w:w="7543" w:type="dxa"/>
          </w:tcPr>
          <w:p w14:paraId="485FFB63" w14:textId="668DA8FD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LONGARINA 3 LUGARES</w:t>
            </w:r>
          </w:p>
        </w:tc>
      </w:tr>
      <w:tr w:rsidR="00645624" w:rsidRPr="00645624" w14:paraId="42633715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06B9A12C" w14:textId="7C0BE589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538</w:t>
            </w:r>
          </w:p>
        </w:tc>
        <w:tc>
          <w:tcPr>
            <w:tcW w:w="7543" w:type="dxa"/>
          </w:tcPr>
          <w:p w14:paraId="1A68D294" w14:textId="5939AA39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LONGARINA 3 LUGARES</w:t>
            </w:r>
          </w:p>
        </w:tc>
      </w:tr>
      <w:tr w:rsidR="00645624" w:rsidRPr="00645624" w14:paraId="311903ED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7344E6C2" w14:textId="19B20A8E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588</w:t>
            </w:r>
          </w:p>
        </w:tc>
        <w:tc>
          <w:tcPr>
            <w:tcW w:w="7543" w:type="dxa"/>
          </w:tcPr>
          <w:p w14:paraId="3555A147" w14:textId="169B9790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CALCULADORA DE MESA COM BOBINA MARCA TCE</w:t>
            </w:r>
          </w:p>
        </w:tc>
      </w:tr>
      <w:tr w:rsidR="00645624" w:rsidRPr="00645624" w14:paraId="13F589E9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27B85A7D" w14:textId="581D6AE7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591</w:t>
            </w:r>
          </w:p>
        </w:tc>
        <w:tc>
          <w:tcPr>
            <w:tcW w:w="7543" w:type="dxa"/>
          </w:tcPr>
          <w:p w14:paraId="66743A82" w14:textId="0524255E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ARMARIO ALTO CINZA E PRETO</w:t>
            </w:r>
          </w:p>
        </w:tc>
      </w:tr>
      <w:tr w:rsidR="00645624" w:rsidRPr="00645624" w14:paraId="2F1E3538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4DB86CB6" w14:textId="3ED87B49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673</w:t>
            </w:r>
          </w:p>
        </w:tc>
        <w:tc>
          <w:tcPr>
            <w:tcW w:w="7543" w:type="dxa"/>
          </w:tcPr>
          <w:p w14:paraId="372F5D61" w14:textId="6785F27E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ARMÁRIO FECHADO</w:t>
            </w:r>
          </w:p>
        </w:tc>
      </w:tr>
      <w:tr w:rsidR="00645624" w:rsidRPr="00645624" w14:paraId="2B0DF0BB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34EC7D29" w14:textId="687E2476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710</w:t>
            </w:r>
          </w:p>
        </w:tc>
        <w:tc>
          <w:tcPr>
            <w:tcW w:w="7543" w:type="dxa"/>
          </w:tcPr>
          <w:p w14:paraId="6F8A633C" w14:textId="05585A11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RACK MUS. PRO P/ AMPLIFICADOR / MISTURADOR MARCA ASK</w:t>
            </w:r>
          </w:p>
        </w:tc>
      </w:tr>
      <w:tr w:rsidR="00645624" w:rsidRPr="00645624" w14:paraId="2469FCD3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50D8FA31" w14:textId="46F9D868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713</w:t>
            </w:r>
          </w:p>
        </w:tc>
        <w:tc>
          <w:tcPr>
            <w:tcW w:w="7543" w:type="dxa"/>
          </w:tcPr>
          <w:p w14:paraId="2F0315D9" w14:textId="04FFC024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EQUALIZADOR GEQ MARCA CYGNUS PHOTOMIVER</w:t>
            </w:r>
          </w:p>
        </w:tc>
      </w:tr>
      <w:tr w:rsidR="00645624" w:rsidRPr="00645624" w14:paraId="296DB242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11150013" w14:textId="206D7342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737</w:t>
            </w:r>
          </w:p>
        </w:tc>
        <w:tc>
          <w:tcPr>
            <w:tcW w:w="7543" w:type="dxa"/>
          </w:tcPr>
          <w:p w14:paraId="6DB08F13" w14:textId="1B4F5AC3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APARELHO TELEFONICO CP-20 INTELBRAS PEROLA</w:t>
            </w:r>
          </w:p>
        </w:tc>
      </w:tr>
      <w:tr w:rsidR="00645624" w:rsidRPr="00645624" w14:paraId="55BD0E1A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705C463F" w14:textId="620C7936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758</w:t>
            </w:r>
          </w:p>
        </w:tc>
        <w:tc>
          <w:tcPr>
            <w:tcW w:w="7543" w:type="dxa"/>
          </w:tcPr>
          <w:p w14:paraId="1EFFC88A" w14:textId="0A79B050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CADEIRA OMNIA CONTRACT OPE EM COURISSIMO PRETO, GIRATORIA, A GAS, C/ BRAÇOS RODAS</w:t>
            </w:r>
          </w:p>
        </w:tc>
      </w:tr>
      <w:tr w:rsidR="00645624" w:rsidRPr="00645624" w14:paraId="33D717D0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50D2EF95" w14:textId="7B4D7B7A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760</w:t>
            </w:r>
          </w:p>
        </w:tc>
        <w:tc>
          <w:tcPr>
            <w:tcW w:w="7543" w:type="dxa"/>
          </w:tcPr>
          <w:p w14:paraId="473E15CC" w14:textId="62B022FA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CADEIRA OMNIA CONTRACT OPE EM COURISSIMO PRETO, GIRATORIA, A GAS, C/ BRAÇOS RODAS</w:t>
            </w:r>
          </w:p>
        </w:tc>
      </w:tr>
      <w:tr w:rsidR="00645624" w:rsidRPr="00645624" w14:paraId="4A00C1BF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5DB96532" w14:textId="5A5568AC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780</w:t>
            </w:r>
          </w:p>
        </w:tc>
        <w:tc>
          <w:tcPr>
            <w:tcW w:w="7543" w:type="dxa"/>
          </w:tcPr>
          <w:p w14:paraId="2C6C18D1" w14:textId="684E1132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SWITCHING HUB – PORTFAST 24 PORTAS</w:t>
            </w:r>
          </w:p>
        </w:tc>
      </w:tr>
      <w:tr w:rsidR="00645624" w:rsidRPr="00645624" w14:paraId="0B589260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1A15A297" w14:textId="31DFB4EB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782</w:t>
            </w:r>
          </w:p>
        </w:tc>
        <w:tc>
          <w:tcPr>
            <w:tcW w:w="7543" w:type="dxa"/>
          </w:tcPr>
          <w:p w14:paraId="4B0B4B67" w14:textId="5CEE0618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VENTILADOR ARG DE TETO 4 PM REV 220V</w:t>
            </w:r>
          </w:p>
        </w:tc>
      </w:tr>
      <w:tr w:rsidR="00645624" w:rsidRPr="00645624" w14:paraId="5CFFC043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5FF42C30" w14:textId="10ADEDB4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801</w:t>
            </w:r>
          </w:p>
        </w:tc>
        <w:tc>
          <w:tcPr>
            <w:tcW w:w="7543" w:type="dxa"/>
          </w:tcPr>
          <w:p w14:paraId="355019EF" w14:textId="32AA04A9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CORREIO DE VOZ INTELBRAS MODELO VM 3000</w:t>
            </w:r>
          </w:p>
        </w:tc>
      </w:tr>
      <w:tr w:rsidR="00645624" w:rsidRPr="00645624" w14:paraId="00694B8C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5A7FAD65" w14:textId="6C3E3F04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840</w:t>
            </w:r>
          </w:p>
        </w:tc>
        <w:tc>
          <w:tcPr>
            <w:tcW w:w="7543" w:type="dxa"/>
          </w:tcPr>
          <w:p w14:paraId="6F2BDA79" w14:textId="6520D6EF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ARMARIO FECHADO MEDINDO 80 X 50 X 1,60 AN COR ARGILA, 2 PORTAS, E ESTRUTURA METALICA CINZA</w:t>
            </w:r>
          </w:p>
        </w:tc>
      </w:tr>
      <w:tr w:rsidR="00645624" w:rsidRPr="00645624" w14:paraId="707EEF77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6283E970" w14:textId="055FE1B7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865</w:t>
            </w:r>
          </w:p>
        </w:tc>
        <w:tc>
          <w:tcPr>
            <w:tcW w:w="7543" w:type="dxa"/>
          </w:tcPr>
          <w:p w14:paraId="799F54A3" w14:textId="4F5302B3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IMPRESSORA HP 5550</w:t>
            </w:r>
          </w:p>
        </w:tc>
      </w:tr>
      <w:tr w:rsidR="00645624" w:rsidRPr="00645624" w14:paraId="4CFDAF2E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50B5AAFB" w14:textId="6B198091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901</w:t>
            </w:r>
          </w:p>
        </w:tc>
        <w:tc>
          <w:tcPr>
            <w:tcW w:w="7543" w:type="dxa"/>
          </w:tcPr>
          <w:p w14:paraId="646D37AC" w14:textId="0832C3F8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CODIM CATRACA PED.PRO, TCP/IP, 2 LEITORES COD. BARRAS</w:t>
            </w:r>
          </w:p>
        </w:tc>
      </w:tr>
      <w:tr w:rsidR="00645624" w:rsidRPr="00645624" w14:paraId="4BE221F4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3B364E8E" w14:textId="4BCBA099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906</w:t>
            </w:r>
          </w:p>
        </w:tc>
        <w:tc>
          <w:tcPr>
            <w:tcW w:w="7543" w:type="dxa"/>
          </w:tcPr>
          <w:p w14:paraId="2D706512" w14:textId="0B2D0953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IMPRESSORA HP DESKEJET 21PPM / ISPPM 4800 X 1200 DPI S/N BR3713H01T</w:t>
            </w:r>
          </w:p>
        </w:tc>
      </w:tr>
      <w:tr w:rsidR="00645624" w:rsidRPr="00645624" w14:paraId="7D648C47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3D3D733E" w14:textId="6AE16103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908</w:t>
            </w:r>
          </w:p>
        </w:tc>
        <w:tc>
          <w:tcPr>
            <w:tcW w:w="7543" w:type="dxa"/>
          </w:tcPr>
          <w:p w14:paraId="797AF70C" w14:textId="1ACA7400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 xml:space="preserve">APARELHO </w:t>
            </w:r>
            <w:proofErr w:type="gramStart"/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FAX  PANASONIC</w:t>
            </w:r>
            <w:proofErr w:type="gramEnd"/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 xml:space="preserve"> KXFT72BRG 110V</w:t>
            </w:r>
          </w:p>
        </w:tc>
      </w:tr>
      <w:tr w:rsidR="00645624" w:rsidRPr="00645624" w14:paraId="7B13D1D6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156688FD" w14:textId="60C43403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930</w:t>
            </w:r>
          </w:p>
        </w:tc>
        <w:tc>
          <w:tcPr>
            <w:tcW w:w="7543" w:type="dxa"/>
          </w:tcPr>
          <w:p w14:paraId="19A21BDE" w14:textId="0C2AA4B1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EVAPORADORA TRANE 12.000 BTU NCW512K10RAB</w:t>
            </w:r>
          </w:p>
        </w:tc>
      </w:tr>
      <w:tr w:rsidR="00645624" w:rsidRPr="00645624" w14:paraId="2824CC18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4265F5CE" w14:textId="30B9AE18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931</w:t>
            </w:r>
          </w:p>
        </w:tc>
        <w:tc>
          <w:tcPr>
            <w:tcW w:w="7543" w:type="dxa"/>
          </w:tcPr>
          <w:p w14:paraId="5C93AB70" w14:textId="082DBFCF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CONDENSADORA TRANE MOD. TTK512E5LAO</w:t>
            </w:r>
          </w:p>
        </w:tc>
      </w:tr>
      <w:tr w:rsidR="00645624" w:rsidRPr="00645624" w14:paraId="7D63A7D3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26B6777B" w14:textId="2AB6A87A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943</w:t>
            </w:r>
          </w:p>
        </w:tc>
        <w:tc>
          <w:tcPr>
            <w:tcW w:w="7543" w:type="dxa"/>
          </w:tcPr>
          <w:p w14:paraId="41127D74" w14:textId="4EB825E3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EVAPORADORA TRANE 60.000 BTU MOD. NCX060E10RCA</w:t>
            </w:r>
          </w:p>
        </w:tc>
      </w:tr>
      <w:tr w:rsidR="00645624" w:rsidRPr="00645624" w14:paraId="5E387448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732A3DF0" w14:textId="4D46D184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949</w:t>
            </w:r>
          </w:p>
        </w:tc>
        <w:tc>
          <w:tcPr>
            <w:tcW w:w="7543" w:type="dxa"/>
          </w:tcPr>
          <w:p w14:paraId="36971CCB" w14:textId="03D9B6B2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EVAPORADORA TRANE 60.000 BTU MOD. NCX060E10RCA</w:t>
            </w:r>
          </w:p>
        </w:tc>
      </w:tr>
      <w:tr w:rsidR="00645624" w:rsidRPr="00645624" w14:paraId="6361EAD4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36D1D482" w14:textId="5910FDBA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983</w:t>
            </w:r>
          </w:p>
        </w:tc>
        <w:tc>
          <w:tcPr>
            <w:tcW w:w="7543" w:type="dxa"/>
          </w:tcPr>
          <w:p w14:paraId="2AD25DB6" w14:textId="3300B32C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gramStart"/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SWITCH  D</w:t>
            </w:r>
            <w:proofErr w:type="gramEnd"/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-LINK  DES-3226 – 24 PORTAS</w:t>
            </w:r>
          </w:p>
        </w:tc>
      </w:tr>
      <w:tr w:rsidR="00645624" w:rsidRPr="00645624" w14:paraId="15790575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3E7AAD71" w14:textId="6E7CE1EE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984</w:t>
            </w:r>
          </w:p>
        </w:tc>
        <w:tc>
          <w:tcPr>
            <w:tcW w:w="7543" w:type="dxa"/>
          </w:tcPr>
          <w:p w14:paraId="035CAD82" w14:textId="2894C49C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gramStart"/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SWITCH  D</w:t>
            </w:r>
            <w:proofErr w:type="gramEnd"/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-LINK  DES-3226 – 24 PORTAS</w:t>
            </w:r>
          </w:p>
        </w:tc>
      </w:tr>
      <w:tr w:rsidR="00645624" w:rsidRPr="00645624" w14:paraId="35F99C09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5ED319F1" w14:textId="404E63FA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985</w:t>
            </w:r>
          </w:p>
        </w:tc>
        <w:tc>
          <w:tcPr>
            <w:tcW w:w="7543" w:type="dxa"/>
          </w:tcPr>
          <w:p w14:paraId="6397147B" w14:textId="0F9A0011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gramStart"/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SWITCH  D</w:t>
            </w:r>
            <w:proofErr w:type="gramEnd"/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-LINK  DES-3226 – 24 PORTAS</w:t>
            </w:r>
          </w:p>
        </w:tc>
      </w:tr>
      <w:tr w:rsidR="00645624" w:rsidRPr="00645624" w14:paraId="1EFC8431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43E3C795" w14:textId="25B189CF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1009</w:t>
            </w:r>
          </w:p>
        </w:tc>
        <w:tc>
          <w:tcPr>
            <w:tcW w:w="7543" w:type="dxa"/>
          </w:tcPr>
          <w:p w14:paraId="146C6F74" w14:textId="5CB09BAD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MULTI PROCESSADOR HOKEN 1500</w:t>
            </w:r>
          </w:p>
        </w:tc>
      </w:tr>
      <w:tr w:rsidR="00645624" w:rsidRPr="00645624" w14:paraId="02C4014F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5868177A" w14:textId="0B040CB8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1013</w:t>
            </w:r>
          </w:p>
        </w:tc>
        <w:tc>
          <w:tcPr>
            <w:tcW w:w="7543" w:type="dxa"/>
          </w:tcPr>
          <w:p w14:paraId="2C598EB2" w14:textId="759F7237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PROCESSADOR DE ÁGUA SANKAI HOKEN UV 220V.</w:t>
            </w:r>
          </w:p>
        </w:tc>
      </w:tr>
      <w:tr w:rsidR="00645624" w:rsidRPr="00645624" w14:paraId="7763EF84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3472E17B" w14:textId="38C71FE8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1014</w:t>
            </w:r>
          </w:p>
        </w:tc>
        <w:tc>
          <w:tcPr>
            <w:tcW w:w="7543" w:type="dxa"/>
          </w:tcPr>
          <w:p w14:paraId="364104DA" w14:textId="2DB93B9A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PROCESSADOR DE ÁGUA SANKAI HOKEN UV 220V.</w:t>
            </w:r>
          </w:p>
        </w:tc>
      </w:tr>
      <w:tr w:rsidR="00645624" w:rsidRPr="00645624" w14:paraId="514236E5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4FE8905D" w14:textId="785E9CF2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1059</w:t>
            </w:r>
          </w:p>
        </w:tc>
        <w:tc>
          <w:tcPr>
            <w:tcW w:w="7543" w:type="dxa"/>
          </w:tcPr>
          <w:p w14:paraId="27F731E7" w14:textId="5DF26607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CADEIRA ENC. ALTO, RODINHA, BRAÇO – OPEN OPE – VINIL PRETO</w:t>
            </w:r>
          </w:p>
        </w:tc>
      </w:tr>
      <w:tr w:rsidR="00645624" w:rsidRPr="00645624" w14:paraId="13F02DE1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7440D012" w14:textId="54088CF6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1141</w:t>
            </w:r>
          </w:p>
        </w:tc>
        <w:tc>
          <w:tcPr>
            <w:tcW w:w="7543" w:type="dxa"/>
          </w:tcPr>
          <w:p w14:paraId="757B3D6B" w14:textId="1A2F77A3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EVAPORADORA CARRIER 7.000 BTU - 42 DQD 07226</w:t>
            </w:r>
          </w:p>
        </w:tc>
      </w:tr>
      <w:tr w:rsidR="00645624" w:rsidRPr="00645624" w14:paraId="403AEC82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001CDBE5" w14:textId="5FAB4E24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1142</w:t>
            </w:r>
          </w:p>
        </w:tc>
        <w:tc>
          <w:tcPr>
            <w:tcW w:w="7543" w:type="dxa"/>
          </w:tcPr>
          <w:p w14:paraId="6E2C9AC8" w14:textId="703174FC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CONDENSADORA CARRIER 7.000 BTU - 38 RCA 07226</w:t>
            </w:r>
          </w:p>
        </w:tc>
      </w:tr>
      <w:tr w:rsidR="00645624" w:rsidRPr="00645624" w14:paraId="6DC86B41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2F901736" w14:textId="2B1001FB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1145</w:t>
            </w:r>
          </w:p>
        </w:tc>
        <w:tc>
          <w:tcPr>
            <w:tcW w:w="7543" w:type="dxa"/>
          </w:tcPr>
          <w:p w14:paraId="45D7403E" w14:textId="57DC6D0D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TELEFONE SEM FIO SIEMENS PRETO GIGASET C400</w:t>
            </w:r>
          </w:p>
        </w:tc>
      </w:tr>
      <w:tr w:rsidR="00645624" w:rsidRPr="00645624" w14:paraId="4D996BD0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3CC7898F" w14:textId="2EEA64C0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1149</w:t>
            </w:r>
          </w:p>
        </w:tc>
        <w:tc>
          <w:tcPr>
            <w:tcW w:w="7543" w:type="dxa"/>
          </w:tcPr>
          <w:p w14:paraId="4DF510FC" w14:textId="10957500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MICROFONE C/ FIO SUPER LUX</w:t>
            </w:r>
          </w:p>
        </w:tc>
      </w:tr>
      <w:tr w:rsidR="00645624" w:rsidRPr="00645624" w14:paraId="3EF82247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11C9E35B" w14:textId="78CE8093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1154</w:t>
            </w:r>
          </w:p>
        </w:tc>
        <w:tc>
          <w:tcPr>
            <w:tcW w:w="7543" w:type="dxa"/>
          </w:tcPr>
          <w:p w14:paraId="0923D6E7" w14:textId="79534E00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FRAGMENTADORA DE PAPEL SECRETA F-1400 MENNO 220V</w:t>
            </w:r>
          </w:p>
        </w:tc>
      </w:tr>
      <w:tr w:rsidR="00645624" w:rsidRPr="00645624" w14:paraId="086A63AC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5047C6C6" w14:textId="4FC951B6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1186</w:t>
            </w:r>
          </w:p>
        </w:tc>
        <w:tc>
          <w:tcPr>
            <w:tcW w:w="7543" w:type="dxa"/>
          </w:tcPr>
          <w:p w14:paraId="6CA1709F" w14:textId="3AE80AC4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RECEPTOR C/ CONTROLE REMOTO CENTURY SATELLITE RECEIVER - SUPER COLOR P/ ANTENA PARABOLICA.</w:t>
            </w:r>
          </w:p>
        </w:tc>
      </w:tr>
      <w:tr w:rsidR="00645624" w:rsidRPr="00645624" w14:paraId="0274C030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747E8424" w14:textId="3F9BB2A4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1194</w:t>
            </w:r>
          </w:p>
        </w:tc>
        <w:tc>
          <w:tcPr>
            <w:tcW w:w="7543" w:type="dxa"/>
          </w:tcPr>
          <w:p w14:paraId="34A03DEF" w14:textId="34C3559E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IMPRESSORA HP DESKJET 3550.</w:t>
            </w:r>
          </w:p>
        </w:tc>
      </w:tr>
      <w:tr w:rsidR="00645624" w:rsidRPr="00645624" w14:paraId="3B6ED034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53FD940E" w14:textId="6F619667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1196</w:t>
            </w:r>
          </w:p>
        </w:tc>
        <w:tc>
          <w:tcPr>
            <w:tcW w:w="7543" w:type="dxa"/>
          </w:tcPr>
          <w:p w14:paraId="4225B3C8" w14:textId="71780324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ARMÁRIO ALTO 160 X 60 X 250 C/ CABIDEIRO, EM MADEIRA MARFIN.</w:t>
            </w:r>
          </w:p>
        </w:tc>
      </w:tr>
      <w:tr w:rsidR="00645624" w:rsidRPr="00645624" w14:paraId="37F8D9F0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25363ED9" w14:textId="19BA0D64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1285</w:t>
            </w:r>
          </w:p>
        </w:tc>
        <w:tc>
          <w:tcPr>
            <w:tcW w:w="7543" w:type="dxa"/>
          </w:tcPr>
          <w:p w14:paraId="2D15CA26" w14:textId="555F7049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BANQUETA EM MADEIRA MACIÇA ENVERNIZADA</w:t>
            </w:r>
          </w:p>
        </w:tc>
      </w:tr>
      <w:tr w:rsidR="00645624" w:rsidRPr="00645624" w14:paraId="1F4B627F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60CDA6A0" w14:textId="0BAFA6B0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1308</w:t>
            </w:r>
          </w:p>
        </w:tc>
        <w:tc>
          <w:tcPr>
            <w:tcW w:w="7543" w:type="dxa"/>
          </w:tcPr>
          <w:p w14:paraId="4C7E2B2E" w14:textId="7A138B9E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 xml:space="preserve">POLTRONA GIRATÓRIA ESPALDAR ALTO, COM BRAÇOS </w:t>
            </w:r>
            <w:proofErr w:type="gramStart"/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FIXOS,  REVESTIDOS</w:t>
            </w:r>
            <w:proofErr w:type="gramEnd"/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 xml:space="preserve"> EM VINIL PRETO.</w:t>
            </w:r>
          </w:p>
        </w:tc>
      </w:tr>
      <w:tr w:rsidR="00645624" w:rsidRPr="00645624" w14:paraId="649FE4BC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2A0E735C" w14:textId="617E4B55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1314</w:t>
            </w:r>
          </w:p>
        </w:tc>
        <w:tc>
          <w:tcPr>
            <w:tcW w:w="7543" w:type="dxa"/>
          </w:tcPr>
          <w:p w14:paraId="076C665E" w14:textId="029DF336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 xml:space="preserve">POLTRONA GIRATÓRIO ESPALDAR BAIXO C/ BRAÇOS </w:t>
            </w:r>
            <w:proofErr w:type="gramStart"/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REGULÁVEIS,  REVESTI</w:t>
            </w:r>
            <w:proofErr w:type="gramEnd"/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-  DO EM VINIL PRETO.</w:t>
            </w:r>
          </w:p>
        </w:tc>
      </w:tr>
      <w:tr w:rsidR="00645624" w:rsidRPr="00645624" w14:paraId="27CC4536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6516F02A" w14:textId="00530714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1319</w:t>
            </w:r>
          </w:p>
        </w:tc>
        <w:tc>
          <w:tcPr>
            <w:tcW w:w="7543" w:type="dxa"/>
          </w:tcPr>
          <w:p w14:paraId="3C085C5E" w14:textId="427CE143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 xml:space="preserve">POLTRONA GIRATÓRIO ESPALDAR BAIXO C/ BRAÇOS </w:t>
            </w:r>
            <w:proofErr w:type="gramStart"/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REGULÁVEIS,  REVESTI</w:t>
            </w:r>
            <w:proofErr w:type="gramEnd"/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-  DO EM VINIL PRETO.</w:t>
            </w:r>
          </w:p>
        </w:tc>
      </w:tr>
      <w:tr w:rsidR="00645624" w:rsidRPr="00645624" w14:paraId="07F071E8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6287F1E5" w14:textId="1DA290AB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1325</w:t>
            </w:r>
          </w:p>
        </w:tc>
        <w:tc>
          <w:tcPr>
            <w:tcW w:w="7543" w:type="dxa"/>
          </w:tcPr>
          <w:p w14:paraId="1457D0C2" w14:textId="50C87D17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 xml:space="preserve">POLTRONA GIRATÓRIO ESPALDAR BAIXO C/ BRAÇOS </w:t>
            </w:r>
            <w:proofErr w:type="gramStart"/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REGULÁVEIS,  REVESTI</w:t>
            </w:r>
            <w:proofErr w:type="gramEnd"/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-  DO EM VINIL PRETO.</w:t>
            </w:r>
          </w:p>
        </w:tc>
      </w:tr>
      <w:tr w:rsidR="00645624" w:rsidRPr="00645624" w14:paraId="575264FF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2E4E7313" w14:textId="0FFB10D7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1329</w:t>
            </w:r>
          </w:p>
        </w:tc>
        <w:tc>
          <w:tcPr>
            <w:tcW w:w="7543" w:type="dxa"/>
          </w:tcPr>
          <w:p w14:paraId="12A176AC" w14:textId="19876C5F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 xml:space="preserve">POLTRONA GIRATÓRIO ESPALDAR BAIXO C/ BRAÇOS </w:t>
            </w:r>
            <w:proofErr w:type="gramStart"/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REGULÁVEIS,  REVESTI</w:t>
            </w:r>
            <w:proofErr w:type="gramEnd"/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-  DO EM VINIL PRETO.</w:t>
            </w:r>
          </w:p>
        </w:tc>
      </w:tr>
      <w:tr w:rsidR="00645624" w:rsidRPr="00645624" w14:paraId="2521A6B0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0EF9738A" w14:textId="0F9EE267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1337</w:t>
            </w:r>
          </w:p>
        </w:tc>
        <w:tc>
          <w:tcPr>
            <w:tcW w:w="7543" w:type="dxa"/>
          </w:tcPr>
          <w:p w14:paraId="12D23400" w14:textId="4F7D3554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 xml:space="preserve">POLTRONA GIRATÓRIO ESPALDAR BAIXO C/ BRAÇOS </w:t>
            </w:r>
            <w:proofErr w:type="gramStart"/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REGULÁVEIS,  REVESTI</w:t>
            </w:r>
            <w:proofErr w:type="gramEnd"/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-  DO EM VINIL PRETO.</w:t>
            </w:r>
          </w:p>
        </w:tc>
      </w:tr>
      <w:tr w:rsidR="00645624" w:rsidRPr="00645624" w14:paraId="7D3E1A24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17047ABE" w14:textId="2078A9F0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1431</w:t>
            </w:r>
          </w:p>
        </w:tc>
        <w:tc>
          <w:tcPr>
            <w:tcW w:w="7543" w:type="dxa"/>
          </w:tcPr>
          <w:p w14:paraId="21E58578" w14:textId="60D96FAF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SANKAI UV 220</w:t>
            </w:r>
            <w:proofErr w:type="gramStart"/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V  HOKEN</w:t>
            </w:r>
            <w:proofErr w:type="gramEnd"/>
          </w:p>
        </w:tc>
      </w:tr>
      <w:tr w:rsidR="00645624" w:rsidRPr="00645624" w14:paraId="1B0A1242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527DD734" w14:textId="2C10110A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1432</w:t>
            </w:r>
          </w:p>
        </w:tc>
        <w:tc>
          <w:tcPr>
            <w:tcW w:w="7543" w:type="dxa"/>
          </w:tcPr>
          <w:p w14:paraId="40B5D71C" w14:textId="110DED97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SANKAI UV 220</w:t>
            </w:r>
            <w:proofErr w:type="gramStart"/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V  HOKEN</w:t>
            </w:r>
            <w:proofErr w:type="gramEnd"/>
          </w:p>
        </w:tc>
      </w:tr>
      <w:tr w:rsidR="00645624" w:rsidRPr="00645624" w14:paraId="05C08E7F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6C6B3395" w14:textId="32CDF8E2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1433</w:t>
            </w:r>
          </w:p>
        </w:tc>
        <w:tc>
          <w:tcPr>
            <w:tcW w:w="7543" w:type="dxa"/>
          </w:tcPr>
          <w:p w14:paraId="67A6D183" w14:textId="6296CB16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SANKAI UV 220</w:t>
            </w:r>
            <w:proofErr w:type="gramStart"/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V  HOKEN</w:t>
            </w:r>
            <w:proofErr w:type="gramEnd"/>
          </w:p>
        </w:tc>
      </w:tr>
      <w:tr w:rsidR="00645624" w:rsidRPr="00645624" w14:paraId="0A9E5CC2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472753EF" w14:textId="0C2A933D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1435</w:t>
            </w:r>
          </w:p>
        </w:tc>
        <w:tc>
          <w:tcPr>
            <w:tcW w:w="7543" w:type="dxa"/>
          </w:tcPr>
          <w:p w14:paraId="4ACBE1B3" w14:textId="5E782779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 xml:space="preserve">CATRACA CODIN </w:t>
            </w:r>
            <w:proofErr w:type="gramStart"/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PED.PRO,TCP</w:t>
            </w:r>
            <w:proofErr w:type="gramEnd"/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 xml:space="preserve">/IP, 2 LEITORES COD. BARRAS C/ TECLADO MENBRANA MICRODIN PRO </w:t>
            </w:r>
            <w:proofErr w:type="gramStart"/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E  PLACA</w:t>
            </w:r>
            <w:proofErr w:type="gramEnd"/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 xml:space="preserve"> PRINCIPAL MICRODIN PRO.</w:t>
            </w:r>
          </w:p>
        </w:tc>
      </w:tr>
      <w:tr w:rsidR="00645624" w:rsidRPr="00645624" w14:paraId="36C9E99A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785931F3" w14:textId="0BD28F20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1473</w:t>
            </w:r>
          </w:p>
        </w:tc>
        <w:tc>
          <w:tcPr>
            <w:tcW w:w="7543" w:type="dxa"/>
          </w:tcPr>
          <w:p w14:paraId="10DE2F51" w14:textId="775053EC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MICRO CÂMERAS CCD ¼" COM LENTE 3.6 MM 470 LINHAS E TRANSFORMADOR 250 A P CÂMERA 12 V</w:t>
            </w:r>
          </w:p>
        </w:tc>
      </w:tr>
      <w:tr w:rsidR="00645624" w:rsidRPr="00645624" w14:paraId="370F0460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7B13951B" w14:textId="1216BADE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1507</w:t>
            </w:r>
          </w:p>
        </w:tc>
        <w:tc>
          <w:tcPr>
            <w:tcW w:w="7543" w:type="dxa"/>
          </w:tcPr>
          <w:p w14:paraId="394C16AF" w14:textId="4080B42B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 xml:space="preserve">CENTRAL BASE SISTEMA 141 CONTENDO, </w:t>
            </w:r>
            <w:proofErr w:type="gramStart"/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01 PLACA</w:t>
            </w:r>
            <w:proofErr w:type="gramEnd"/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 xml:space="preserve"> INTERFACE 2 E 1 141 DIGITAL, 01 PLACA BASE TRONCO SISTEMA 141, 08 PLACA COIC SISTEMA 141 DIGITAL, 05 PLACA BASE RAMAL ANALOG. SIST. </w:t>
            </w:r>
            <w:proofErr w:type="gramStart"/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141, 01 PLACA</w:t>
            </w:r>
            <w:proofErr w:type="gramEnd"/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 xml:space="preserve"> RAMAL MISTO SISTEMA 141 E 40 PLACA SLIC (02 RAMAIS) SISTEMA 141.</w:t>
            </w:r>
          </w:p>
        </w:tc>
      </w:tr>
      <w:tr w:rsidR="00645624" w:rsidRPr="00645624" w14:paraId="4392DF64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5627B7AE" w14:textId="76BAF6DB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1508</w:t>
            </w:r>
          </w:p>
        </w:tc>
        <w:tc>
          <w:tcPr>
            <w:tcW w:w="7543" w:type="dxa"/>
          </w:tcPr>
          <w:p w14:paraId="4CBE8220" w14:textId="111BCABA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MESA OP 4114 DIG BR S/MOD. INTELBRAS CONTENDO, 02 MÓDULOS AVULSO OP 4114 BR.</w:t>
            </w:r>
          </w:p>
        </w:tc>
      </w:tr>
      <w:tr w:rsidR="00645624" w:rsidRPr="00645624" w14:paraId="266940B9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7490CA07" w14:textId="28BC9195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1511</w:t>
            </w:r>
          </w:p>
        </w:tc>
        <w:tc>
          <w:tcPr>
            <w:tcW w:w="7543" w:type="dxa"/>
          </w:tcPr>
          <w:p w14:paraId="71A3726A" w14:textId="6E0B6FC9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CONJ. DE (02) EVAPORADORA 48.000 BTU/H E (01) CONDENSADORA 96.000 BTU/H.</w:t>
            </w:r>
          </w:p>
        </w:tc>
      </w:tr>
      <w:tr w:rsidR="00645624" w:rsidRPr="00645624" w14:paraId="7AC03499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2EE4C88F" w14:textId="09B9C149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1513</w:t>
            </w:r>
          </w:p>
        </w:tc>
        <w:tc>
          <w:tcPr>
            <w:tcW w:w="7543" w:type="dxa"/>
          </w:tcPr>
          <w:p w14:paraId="19EED724" w14:textId="47FCE84F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CONJ. DE (01) EVAPORADORA 9.000 BTU/H E (01) CONDENSADORA 18.000 BTU/H.</w:t>
            </w:r>
          </w:p>
        </w:tc>
      </w:tr>
      <w:tr w:rsidR="00645624" w:rsidRPr="00645624" w14:paraId="386B9037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3AAEDE73" w14:textId="74389F1A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1515</w:t>
            </w:r>
          </w:p>
        </w:tc>
        <w:tc>
          <w:tcPr>
            <w:tcW w:w="7543" w:type="dxa"/>
          </w:tcPr>
          <w:p w14:paraId="6198A7D5" w14:textId="2D274FE5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CONJ. DE (02) EVAPORADORA 7.500 BTU/H E (01) CONDENSADORA 30.000 BTU/H.</w:t>
            </w:r>
          </w:p>
        </w:tc>
      </w:tr>
      <w:tr w:rsidR="00645624" w:rsidRPr="00645624" w14:paraId="7E63F346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11884ECC" w14:textId="62F40AE8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1516</w:t>
            </w:r>
          </w:p>
        </w:tc>
        <w:tc>
          <w:tcPr>
            <w:tcW w:w="7543" w:type="dxa"/>
          </w:tcPr>
          <w:p w14:paraId="3543A028" w14:textId="233A0BCE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CONJ. DE (02) EVAPORADORA 7.500 BTU/H.</w:t>
            </w:r>
          </w:p>
        </w:tc>
      </w:tr>
      <w:tr w:rsidR="00645624" w:rsidRPr="00645624" w14:paraId="3238BF69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5B78AEFA" w14:textId="2927FD4A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1517</w:t>
            </w:r>
          </w:p>
        </w:tc>
        <w:tc>
          <w:tcPr>
            <w:tcW w:w="7543" w:type="dxa"/>
          </w:tcPr>
          <w:p w14:paraId="3FDD920C" w14:textId="1581CFBB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CONJ. DE (02) EVAPORADORA 7.500 BTU/H E (01) CONDENSADORA 30.000 BTU/H.</w:t>
            </w:r>
          </w:p>
        </w:tc>
      </w:tr>
      <w:tr w:rsidR="00645624" w:rsidRPr="00645624" w14:paraId="567D1DC2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4613EBF2" w14:textId="32551931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1518</w:t>
            </w:r>
          </w:p>
        </w:tc>
        <w:tc>
          <w:tcPr>
            <w:tcW w:w="7543" w:type="dxa"/>
          </w:tcPr>
          <w:p w14:paraId="054F83BA" w14:textId="6DB6ADE3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CONJ. DE (02) EVAPORADORA 7.5000 BTU/H.</w:t>
            </w:r>
          </w:p>
        </w:tc>
      </w:tr>
      <w:tr w:rsidR="00645624" w:rsidRPr="00645624" w14:paraId="6A790C94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18EB753E" w14:textId="0BA6331D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1519</w:t>
            </w:r>
          </w:p>
        </w:tc>
        <w:tc>
          <w:tcPr>
            <w:tcW w:w="7543" w:type="dxa"/>
          </w:tcPr>
          <w:p w14:paraId="1BFD963B" w14:textId="298A5D13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CONJ. DE (02) EVAPORADORA 7.500 BTU/H E (01) CONDENSADORA 30.000 BTU/H.</w:t>
            </w:r>
          </w:p>
        </w:tc>
      </w:tr>
      <w:tr w:rsidR="00645624" w:rsidRPr="00645624" w14:paraId="5F26CA16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40E47DFB" w14:textId="67C96568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1520</w:t>
            </w:r>
          </w:p>
        </w:tc>
        <w:tc>
          <w:tcPr>
            <w:tcW w:w="7543" w:type="dxa"/>
          </w:tcPr>
          <w:p w14:paraId="18C1D576" w14:textId="365931C7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CONJ. DE (02) EVAPORADORA 7.500 BTU/H.</w:t>
            </w:r>
          </w:p>
        </w:tc>
      </w:tr>
      <w:tr w:rsidR="00645624" w:rsidRPr="00645624" w14:paraId="44E7FEA5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6E238D00" w14:textId="615AB586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1525</w:t>
            </w:r>
          </w:p>
        </w:tc>
        <w:tc>
          <w:tcPr>
            <w:tcW w:w="7543" w:type="dxa"/>
          </w:tcPr>
          <w:p w14:paraId="64E51F20" w14:textId="016C5782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CONJ. DE (02) EVAPORADORA 7.500 BTU/H E (01) CONDENSADORA 30.000 BTU/H.</w:t>
            </w:r>
          </w:p>
        </w:tc>
      </w:tr>
      <w:tr w:rsidR="00645624" w:rsidRPr="00645624" w14:paraId="5AA379F1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1320C8A0" w14:textId="3CEFB2FB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1526</w:t>
            </w:r>
          </w:p>
        </w:tc>
        <w:tc>
          <w:tcPr>
            <w:tcW w:w="7543" w:type="dxa"/>
          </w:tcPr>
          <w:p w14:paraId="6BBD5CF1" w14:textId="1857718F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CONJ. DE (02) EVAPORADORA 7.500 BTU/H.</w:t>
            </w:r>
          </w:p>
        </w:tc>
      </w:tr>
      <w:tr w:rsidR="00645624" w:rsidRPr="00645624" w14:paraId="3D2A9996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4C89FE13" w14:textId="019A9BFB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1527</w:t>
            </w:r>
          </w:p>
        </w:tc>
        <w:tc>
          <w:tcPr>
            <w:tcW w:w="7543" w:type="dxa"/>
          </w:tcPr>
          <w:p w14:paraId="64E4EB7A" w14:textId="68A8D53D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CONJ. DE (02) EVAPORADORA 7.500 BTU/H E (01) CONDENSADORA 30.000 BTU/H.</w:t>
            </w:r>
          </w:p>
        </w:tc>
      </w:tr>
      <w:tr w:rsidR="00645624" w:rsidRPr="00645624" w14:paraId="50E2EB81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2652E968" w14:textId="752EF668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1528</w:t>
            </w:r>
          </w:p>
        </w:tc>
        <w:tc>
          <w:tcPr>
            <w:tcW w:w="7543" w:type="dxa"/>
          </w:tcPr>
          <w:p w14:paraId="55D1136C" w14:textId="6955661F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CONJ. DE (02) EVAPORADORA 7.500 BTU/H.</w:t>
            </w:r>
          </w:p>
        </w:tc>
      </w:tr>
      <w:tr w:rsidR="00645624" w:rsidRPr="00645624" w14:paraId="30A4A79B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2C718277" w14:textId="658C7A00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1529</w:t>
            </w:r>
          </w:p>
        </w:tc>
        <w:tc>
          <w:tcPr>
            <w:tcW w:w="7543" w:type="dxa"/>
          </w:tcPr>
          <w:p w14:paraId="19A6D777" w14:textId="4A175F13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CONJ. DE (02) EVAPORADORA 7.500 BTU/H E (01) CONDENSADORA 30.000 BTU/H.</w:t>
            </w:r>
          </w:p>
        </w:tc>
      </w:tr>
      <w:tr w:rsidR="00645624" w:rsidRPr="00645624" w14:paraId="7EF920AD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37BEA1B4" w14:textId="15D64864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1530</w:t>
            </w:r>
          </w:p>
        </w:tc>
        <w:tc>
          <w:tcPr>
            <w:tcW w:w="7543" w:type="dxa"/>
          </w:tcPr>
          <w:p w14:paraId="274E394E" w14:textId="246C1F8A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CONJ. DE (02) EVAPORADORA 7.500 BTU/H.</w:t>
            </w:r>
          </w:p>
        </w:tc>
      </w:tr>
      <w:tr w:rsidR="00645624" w:rsidRPr="00645624" w14:paraId="7A2CFCD2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366787A8" w14:textId="7A1DE790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1578</w:t>
            </w:r>
          </w:p>
        </w:tc>
        <w:tc>
          <w:tcPr>
            <w:tcW w:w="7543" w:type="dxa"/>
          </w:tcPr>
          <w:p w14:paraId="3CCC06C8" w14:textId="3311870D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APARELHO TELEFÔNICO PREMIUM INTELBRAS PEROLA.</w:t>
            </w:r>
          </w:p>
        </w:tc>
      </w:tr>
      <w:tr w:rsidR="00645624" w:rsidRPr="00645624" w14:paraId="1C85FC05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2AEC0026" w14:textId="63276D45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1588</w:t>
            </w:r>
          </w:p>
        </w:tc>
        <w:tc>
          <w:tcPr>
            <w:tcW w:w="7543" w:type="dxa"/>
          </w:tcPr>
          <w:p w14:paraId="3ACE6F06" w14:textId="2D462E27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APARELHO DE FAX (MARCA SHARP, MODELO UX-P200).</w:t>
            </w:r>
          </w:p>
        </w:tc>
      </w:tr>
      <w:tr w:rsidR="00645624" w:rsidRPr="00645624" w14:paraId="18425474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5B220031" w14:textId="619F5113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1593</w:t>
            </w:r>
          </w:p>
        </w:tc>
        <w:tc>
          <w:tcPr>
            <w:tcW w:w="7543" w:type="dxa"/>
          </w:tcPr>
          <w:p w14:paraId="426E305E" w14:textId="7AB070B9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ARMÁRIO SECRETARIA (ESPECIAL).</w:t>
            </w:r>
          </w:p>
        </w:tc>
      </w:tr>
      <w:tr w:rsidR="00645624" w:rsidRPr="00645624" w14:paraId="28158451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43AE9280" w14:textId="2B2877CF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1649</w:t>
            </w:r>
          </w:p>
        </w:tc>
        <w:tc>
          <w:tcPr>
            <w:tcW w:w="7543" w:type="dxa"/>
          </w:tcPr>
          <w:p w14:paraId="1B37005C" w14:textId="66449022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APARELHO TELEFÔNICO PREMIUM INTELBRAS PÉROLA.</w:t>
            </w:r>
          </w:p>
        </w:tc>
      </w:tr>
      <w:tr w:rsidR="00645624" w:rsidRPr="00645624" w14:paraId="6841602A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5C81E86C" w14:textId="79364F18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1786</w:t>
            </w:r>
          </w:p>
        </w:tc>
        <w:tc>
          <w:tcPr>
            <w:tcW w:w="7543" w:type="dxa"/>
          </w:tcPr>
          <w:p w14:paraId="7EBE5EA2" w14:textId="18C790A0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IMPRESSORA HP COLOR LASERJET 2600N.</w:t>
            </w:r>
          </w:p>
        </w:tc>
      </w:tr>
      <w:tr w:rsidR="00645624" w:rsidRPr="00645624" w14:paraId="3E31D3E4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2F131A14" w14:textId="262FCB92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1808</w:t>
            </w:r>
          </w:p>
        </w:tc>
        <w:tc>
          <w:tcPr>
            <w:tcW w:w="7543" w:type="dxa"/>
          </w:tcPr>
          <w:p w14:paraId="0ADC3D8C" w14:textId="0B37A839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APARELHO TELEFÔNICO HEADSET MODELO T100.</w:t>
            </w:r>
          </w:p>
        </w:tc>
      </w:tr>
      <w:tr w:rsidR="00645624" w:rsidRPr="00645624" w14:paraId="698D36F3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189A95DE" w14:textId="591E8F33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1815</w:t>
            </w:r>
          </w:p>
        </w:tc>
        <w:tc>
          <w:tcPr>
            <w:tcW w:w="7543" w:type="dxa"/>
          </w:tcPr>
          <w:p w14:paraId="7D74166C" w14:textId="3672ED94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FAX PANASONIC COM IDENTIFICADOR, PPLANO KXFP207BR 220V.</w:t>
            </w:r>
          </w:p>
        </w:tc>
      </w:tr>
      <w:tr w:rsidR="00645624" w:rsidRPr="00645624" w14:paraId="64273C52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69820315" w14:textId="679093C9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1857</w:t>
            </w:r>
          </w:p>
        </w:tc>
        <w:tc>
          <w:tcPr>
            <w:tcW w:w="7543" w:type="dxa"/>
          </w:tcPr>
          <w:p w14:paraId="3BBD31AB" w14:textId="73C0D971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gramStart"/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SWITCH  D</w:t>
            </w:r>
            <w:proofErr w:type="gramEnd"/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-LINK  DES-1024D – 24 PORTAS.</w:t>
            </w:r>
          </w:p>
        </w:tc>
      </w:tr>
      <w:tr w:rsidR="00645624" w:rsidRPr="00645624" w14:paraId="2ACF519D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5041EF67" w14:textId="0F9708CC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1858</w:t>
            </w:r>
          </w:p>
        </w:tc>
        <w:tc>
          <w:tcPr>
            <w:tcW w:w="7543" w:type="dxa"/>
          </w:tcPr>
          <w:p w14:paraId="0C8A258D" w14:textId="73F33E7A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TELEFONE SEM FIO GIGASET AC600 2.4GHZ SIEMENS.</w:t>
            </w:r>
          </w:p>
        </w:tc>
      </w:tr>
      <w:tr w:rsidR="00645624" w:rsidRPr="00645624" w14:paraId="7D9C4055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6E7AC122" w14:textId="789CB71E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1859</w:t>
            </w:r>
          </w:p>
        </w:tc>
        <w:tc>
          <w:tcPr>
            <w:tcW w:w="7543" w:type="dxa"/>
          </w:tcPr>
          <w:p w14:paraId="76503207" w14:textId="79B71A64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TELEFONE SEM FIO GIGASET AC600 2.4GHZ SIEMENS.</w:t>
            </w:r>
          </w:p>
        </w:tc>
      </w:tr>
      <w:tr w:rsidR="00645624" w:rsidRPr="00645624" w14:paraId="7CDDE91E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6E5CFE94" w14:textId="40A6495C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1867</w:t>
            </w:r>
          </w:p>
        </w:tc>
        <w:tc>
          <w:tcPr>
            <w:tcW w:w="7543" w:type="dxa"/>
          </w:tcPr>
          <w:p w14:paraId="009F5DCB" w14:textId="624E334C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APARELHO TELEFÔNICO HEADSET FELITRON MODELO S 8010.</w:t>
            </w:r>
          </w:p>
        </w:tc>
      </w:tr>
      <w:tr w:rsidR="00645624" w:rsidRPr="00645624" w14:paraId="6038BB3B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684522D3" w14:textId="071ADE05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1885</w:t>
            </w:r>
          </w:p>
        </w:tc>
        <w:tc>
          <w:tcPr>
            <w:tcW w:w="7543" w:type="dxa"/>
          </w:tcPr>
          <w:p w14:paraId="3F55F8DB" w14:textId="777BC167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BANQUETA ALTA MADEIRA NATURAL.</w:t>
            </w:r>
          </w:p>
        </w:tc>
      </w:tr>
      <w:tr w:rsidR="00645624" w:rsidRPr="00645624" w14:paraId="7D84967D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7B739FD2" w14:textId="569DE3E8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1887</w:t>
            </w:r>
          </w:p>
        </w:tc>
        <w:tc>
          <w:tcPr>
            <w:tcW w:w="7543" w:type="dxa"/>
          </w:tcPr>
          <w:p w14:paraId="1DC72FE1" w14:textId="5EFF5175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BANQUETA ALTA MADEIRA NATURAL.</w:t>
            </w:r>
          </w:p>
        </w:tc>
      </w:tr>
      <w:tr w:rsidR="00645624" w:rsidRPr="00645624" w14:paraId="144EEC1D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628E2BC0" w14:textId="7B81A9B5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1888</w:t>
            </w:r>
          </w:p>
        </w:tc>
        <w:tc>
          <w:tcPr>
            <w:tcW w:w="7543" w:type="dxa"/>
          </w:tcPr>
          <w:p w14:paraId="033145C9" w14:textId="057334E1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BANQUETA ALTA MADEIRA NATURAL.</w:t>
            </w:r>
          </w:p>
        </w:tc>
      </w:tr>
      <w:tr w:rsidR="00645624" w:rsidRPr="00645624" w14:paraId="51DA64B2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32C4E1F1" w14:textId="7FDF8052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1889</w:t>
            </w:r>
          </w:p>
        </w:tc>
        <w:tc>
          <w:tcPr>
            <w:tcW w:w="7543" w:type="dxa"/>
          </w:tcPr>
          <w:p w14:paraId="461C9705" w14:textId="1C846367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BANQUETA ALTA MADEIRA NATURAL.</w:t>
            </w:r>
          </w:p>
        </w:tc>
      </w:tr>
      <w:tr w:rsidR="00645624" w:rsidRPr="00645624" w14:paraId="628E07B1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4255DE40" w14:textId="206ACD22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1890</w:t>
            </w:r>
          </w:p>
        </w:tc>
        <w:tc>
          <w:tcPr>
            <w:tcW w:w="7543" w:type="dxa"/>
          </w:tcPr>
          <w:p w14:paraId="733C1211" w14:textId="5563A5E7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BANQUETA ALTA MADEIRA NATURAL.</w:t>
            </w:r>
          </w:p>
        </w:tc>
      </w:tr>
      <w:tr w:rsidR="00645624" w:rsidRPr="00645624" w14:paraId="2A3B75CB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7DC9F254" w14:textId="3E33CB3E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1891</w:t>
            </w:r>
          </w:p>
        </w:tc>
        <w:tc>
          <w:tcPr>
            <w:tcW w:w="7543" w:type="dxa"/>
          </w:tcPr>
          <w:p w14:paraId="47628956" w14:textId="0FFF8D28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BANQUETA ALTA MADEIRA NATURAL.</w:t>
            </w:r>
          </w:p>
        </w:tc>
      </w:tr>
      <w:tr w:rsidR="00645624" w:rsidRPr="00645624" w14:paraId="3D62CCC2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4622C683" w14:textId="2786606E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1892</w:t>
            </w:r>
          </w:p>
        </w:tc>
        <w:tc>
          <w:tcPr>
            <w:tcW w:w="7543" w:type="dxa"/>
          </w:tcPr>
          <w:p w14:paraId="3F265A4B" w14:textId="2C65900F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BANQUETA ALTA MADEIRA NATURAL.</w:t>
            </w:r>
          </w:p>
        </w:tc>
      </w:tr>
      <w:tr w:rsidR="00645624" w:rsidRPr="00645624" w14:paraId="1CF1B2F8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1255FC55" w14:textId="74BF88E5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1911</w:t>
            </w:r>
          </w:p>
        </w:tc>
        <w:tc>
          <w:tcPr>
            <w:tcW w:w="7543" w:type="dxa"/>
          </w:tcPr>
          <w:p w14:paraId="07BDF1CB" w14:textId="0BCE616C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EVAPORADORA TRANE 9.000 BTU/H.</w:t>
            </w:r>
          </w:p>
        </w:tc>
      </w:tr>
      <w:tr w:rsidR="00645624" w:rsidRPr="00645624" w14:paraId="7D415309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7F6B8CBC" w14:textId="42CA78E8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1935</w:t>
            </w:r>
          </w:p>
        </w:tc>
        <w:tc>
          <w:tcPr>
            <w:tcW w:w="7543" w:type="dxa"/>
          </w:tcPr>
          <w:p w14:paraId="5C0314C9" w14:textId="4EF131CD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APARELHO TELEFÔNICO PREMIUM INTELBRAS PLENO CINZA.</w:t>
            </w:r>
          </w:p>
        </w:tc>
      </w:tr>
      <w:tr w:rsidR="00645624" w:rsidRPr="00645624" w14:paraId="0995C7A9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4E1B6F50" w14:textId="0CD1F57D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1940</w:t>
            </w:r>
          </w:p>
        </w:tc>
        <w:tc>
          <w:tcPr>
            <w:tcW w:w="7543" w:type="dxa"/>
          </w:tcPr>
          <w:p w14:paraId="0D8A3166" w14:textId="35503DBA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APARELHO TELEFÔNICO PREMIUM INTELBRAS PLENO CINZA.</w:t>
            </w:r>
          </w:p>
        </w:tc>
      </w:tr>
      <w:tr w:rsidR="00645624" w:rsidRPr="00645624" w14:paraId="34309630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52195B4F" w14:textId="1F7DD24B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1951</w:t>
            </w:r>
          </w:p>
        </w:tc>
        <w:tc>
          <w:tcPr>
            <w:tcW w:w="7543" w:type="dxa"/>
          </w:tcPr>
          <w:p w14:paraId="31D0D964" w14:textId="47A180CA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APARELHO TELEFÔNICO PREMIUM INTELBRAS PLENO CINZA.</w:t>
            </w:r>
          </w:p>
        </w:tc>
      </w:tr>
      <w:tr w:rsidR="00645624" w:rsidRPr="00645624" w14:paraId="5DD372AA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46FE8681" w14:textId="5AF7703F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1953</w:t>
            </w:r>
          </w:p>
        </w:tc>
        <w:tc>
          <w:tcPr>
            <w:tcW w:w="7543" w:type="dxa"/>
          </w:tcPr>
          <w:p w14:paraId="2D7ADF40" w14:textId="6D9E876F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APARELHO TELEFÔNICO PREMIUM INTELBRAS PLENO CINZA.</w:t>
            </w:r>
          </w:p>
        </w:tc>
      </w:tr>
      <w:tr w:rsidR="00645624" w:rsidRPr="00645624" w14:paraId="624B8432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13E2CA7D" w14:textId="2E75CCD4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1997</w:t>
            </w:r>
          </w:p>
        </w:tc>
        <w:tc>
          <w:tcPr>
            <w:tcW w:w="7543" w:type="dxa"/>
          </w:tcPr>
          <w:p w14:paraId="7E7ED202" w14:textId="146D6F14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IMPRESSORA MULTIFUNCIONAL HP PHOTOSMART.</w:t>
            </w:r>
          </w:p>
        </w:tc>
      </w:tr>
      <w:tr w:rsidR="00645624" w:rsidRPr="00645624" w14:paraId="137B3573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061B5A8B" w14:textId="6B41CF05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2058</w:t>
            </w:r>
          </w:p>
        </w:tc>
        <w:tc>
          <w:tcPr>
            <w:tcW w:w="7543" w:type="dxa"/>
          </w:tcPr>
          <w:p w14:paraId="626D3AF2" w14:textId="6697D49F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AR CONDICIONADO PORTÁTIL 12000 BTUS C1A12AB BR 220V CONSUL.</w:t>
            </w:r>
          </w:p>
        </w:tc>
      </w:tr>
      <w:tr w:rsidR="00645624" w:rsidRPr="00645624" w14:paraId="579EC1DB" w14:textId="77777777" w:rsidTr="008C6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78BE46F4" w14:textId="3F7E51D3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2123</w:t>
            </w:r>
          </w:p>
        </w:tc>
        <w:tc>
          <w:tcPr>
            <w:tcW w:w="7543" w:type="dxa"/>
          </w:tcPr>
          <w:p w14:paraId="36B4F81A" w14:textId="200BF932" w:rsidR="00B24952" w:rsidRPr="00645624" w:rsidRDefault="00622EF3" w:rsidP="000902F7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MONITOR DELL E2214H 21.5.</w:t>
            </w:r>
          </w:p>
        </w:tc>
      </w:tr>
      <w:tr w:rsidR="00645624" w:rsidRPr="00645624" w14:paraId="5261DE09" w14:textId="77777777" w:rsidTr="008C694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007FC22F" w14:textId="3BB14893" w:rsidR="00B24952" w:rsidRPr="00645624" w:rsidRDefault="00622EF3" w:rsidP="000902F7">
            <w:pPr>
              <w:spacing w:before="240" w:after="240"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2159</w:t>
            </w:r>
          </w:p>
        </w:tc>
        <w:tc>
          <w:tcPr>
            <w:tcW w:w="7543" w:type="dxa"/>
          </w:tcPr>
          <w:p w14:paraId="40492D76" w14:textId="3147E9F6" w:rsidR="00B24952" w:rsidRPr="00645624" w:rsidRDefault="00622EF3" w:rsidP="000902F7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5624">
              <w:rPr>
                <w:rFonts w:ascii="Tahoma" w:hAnsi="Tahoma" w:cs="Tahoma"/>
                <w:color w:val="auto"/>
                <w:sz w:val="20"/>
                <w:szCs w:val="20"/>
              </w:rPr>
              <w:t>IMPRESSORA HP DESKJET INK ADVANTAGE 4676.</w:t>
            </w:r>
          </w:p>
        </w:tc>
      </w:tr>
    </w:tbl>
    <w:p w14:paraId="3BD3DBEB" w14:textId="77777777" w:rsidR="00CD06A2" w:rsidRPr="00BE17EE" w:rsidRDefault="00CD06A2" w:rsidP="00CD06A2">
      <w:pPr>
        <w:autoSpaceDE w:val="0"/>
        <w:spacing w:before="240" w:after="240" w:line="360" w:lineRule="auto"/>
        <w:jc w:val="center"/>
        <w:rPr>
          <w:rFonts w:ascii="Tahoma" w:hAnsi="Tahoma" w:cs="Tahoma"/>
          <w:bCs/>
          <w:sz w:val="20"/>
          <w:szCs w:val="20"/>
        </w:rPr>
      </w:pPr>
      <w:r w:rsidRPr="00BE17EE">
        <w:rPr>
          <w:rFonts w:ascii="Tahoma" w:hAnsi="Tahoma" w:cs="Tahoma"/>
          <w:sz w:val="20"/>
          <w:szCs w:val="20"/>
        </w:rPr>
        <w:t xml:space="preserve">Indaiatuba – SP, </w:t>
      </w:r>
      <w:r w:rsidRPr="00BE17EE">
        <w:rPr>
          <w:rFonts w:ascii="Tahoma" w:hAnsi="Tahoma" w:cs="Tahoma"/>
          <w:sz w:val="20"/>
          <w:szCs w:val="20"/>
        </w:rPr>
        <w:fldChar w:fldCharType="begin"/>
      </w:r>
      <w:r w:rsidRPr="00BE17EE">
        <w:rPr>
          <w:rFonts w:ascii="Tahoma" w:hAnsi="Tahoma" w:cs="Tahoma"/>
          <w:sz w:val="20"/>
          <w:szCs w:val="20"/>
        </w:rPr>
        <w:instrText xml:space="preserve"> TIME \@ "d' de 'MMMM' de 'yyyy" </w:instrText>
      </w:r>
      <w:r w:rsidRPr="00BE17EE">
        <w:rPr>
          <w:rFonts w:ascii="Tahoma" w:hAnsi="Tahoma" w:cs="Tahoma"/>
          <w:sz w:val="20"/>
          <w:szCs w:val="20"/>
        </w:rPr>
        <w:fldChar w:fldCharType="separate"/>
      </w:r>
      <w:r w:rsidR="00F80A91">
        <w:rPr>
          <w:rFonts w:ascii="Tahoma" w:hAnsi="Tahoma" w:cs="Tahoma"/>
          <w:noProof/>
          <w:sz w:val="20"/>
          <w:szCs w:val="20"/>
        </w:rPr>
        <w:t>11 de setembro de 2019</w:t>
      </w:r>
      <w:r w:rsidRPr="00BE17EE">
        <w:rPr>
          <w:rFonts w:ascii="Tahoma" w:hAnsi="Tahoma" w:cs="Tahoma"/>
          <w:sz w:val="20"/>
          <w:szCs w:val="20"/>
        </w:rPr>
        <w:fldChar w:fldCharType="end"/>
      </w:r>
      <w:r w:rsidRPr="00BE17EE">
        <w:rPr>
          <w:rFonts w:ascii="Tahoma" w:hAnsi="Tahoma" w:cs="Tahoma"/>
          <w:sz w:val="20"/>
          <w:szCs w:val="20"/>
        </w:rPr>
        <w:t>.</w:t>
      </w:r>
    </w:p>
    <w:p w14:paraId="49A89712" w14:textId="77777777" w:rsidR="00CD06A2" w:rsidRDefault="00CD06A2" w:rsidP="00CD06A2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6CEA6CE" w14:textId="77777777" w:rsidR="00CD06A2" w:rsidRPr="00CD06A2" w:rsidRDefault="00CD06A2" w:rsidP="00CD06A2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CD06A2">
        <w:rPr>
          <w:rFonts w:ascii="Tahoma" w:hAnsi="Tahoma" w:cs="Tahoma"/>
          <w:b/>
          <w:sz w:val="20"/>
          <w:szCs w:val="20"/>
        </w:rPr>
        <w:t>RENATA FERNANDES ASCENSO DE OLIVEIRA</w:t>
      </w:r>
    </w:p>
    <w:p w14:paraId="70E21416" w14:textId="77777777" w:rsidR="00CD06A2" w:rsidRPr="00CD06A2" w:rsidRDefault="00CD06A2" w:rsidP="00CD06A2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CD06A2">
        <w:rPr>
          <w:rFonts w:ascii="Tahoma" w:hAnsi="Tahoma" w:cs="Tahoma"/>
          <w:sz w:val="20"/>
          <w:szCs w:val="20"/>
        </w:rPr>
        <w:t>Divisão de Almoxarifado e Patrimônio</w:t>
      </w:r>
    </w:p>
    <w:p w14:paraId="1458F80A" w14:textId="77777777" w:rsidR="00CD06A2" w:rsidRPr="00BE17EE" w:rsidRDefault="00CD06A2" w:rsidP="00CD06A2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250FBF2" w14:textId="77777777" w:rsidR="002B4D37" w:rsidRPr="00BE17EE" w:rsidRDefault="002B4D37" w:rsidP="002B4D37">
      <w:pPr>
        <w:tabs>
          <w:tab w:val="left" w:pos="3355"/>
        </w:tabs>
        <w:rPr>
          <w:rFonts w:ascii="Tahoma" w:hAnsi="Tahoma" w:cs="Tahoma"/>
          <w:sz w:val="20"/>
          <w:szCs w:val="20"/>
        </w:rPr>
      </w:pPr>
    </w:p>
    <w:p w14:paraId="57DE4EDA" w14:textId="77777777" w:rsidR="002B4D37" w:rsidRPr="00BE17EE" w:rsidRDefault="002B4D37" w:rsidP="002B4D37">
      <w:pPr>
        <w:tabs>
          <w:tab w:val="left" w:pos="3355"/>
        </w:tabs>
        <w:rPr>
          <w:rFonts w:ascii="Tahoma" w:hAnsi="Tahoma" w:cs="Tahoma"/>
          <w:sz w:val="20"/>
          <w:szCs w:val="20"/>
        </w:rPr>
      </w:pPr>
    </w:p>
    <w:p w14:paraId="0683D62B" w14:textId="77777777" w:rsidR="002B4D37" w:rsidRPr="00BE17EE" w:rsidRDefault="002B4D37" w:rsidP="002B4D37">
      <w:pPr>
        <w:tabs>
          <w:tab w:val="left" w:pos="3355"/>
        </w:tabs>
        <w:rPr>
          <w:rFonts w:ascii="Tahoma" w:hAnsi="Tahoma" w:cs="Tahoma"/>
          <w:sz w:val="20"/>
          <w:szCs w:val="20"/>
        </w:rPr>
      </w:pPr>
    </w:p>
    <w:p w14:paraId="0ABBE25A" w14:textId="77777777" w:rsidR="002B4D37" w:rsidRPr="00BE17EE" w:rsidRDefault="002B4D37" w:rsidP="002B4D37">
      <w:pPr>
        <w:tabs>
          <w:tab w:val="left" w:pos="3355"/>
        </w:tabs>
        <w:rPr>
          <w:rFonts w:ascii="Tahoma" w:hAnsi="Tahoma" w:cs="Tahoma"/>
          <w:sz w:val="20"/>
          <w:szCs w:val="20"/>
        </w:rPr>
      </w:pPr>
    </w:p>
    <w:p w14:paraId="64E7490C" w14:textId="77777777" w:rsidR="002B4D37" w:rsidRPr="00BE17EE" w:rsidRDefault="002B4D37" w:rsidP="002B4D37">
      <w:pPr>
        <w:tabs>
          <w:tab w:val="left" w:pos="3355"/>
        </w:tabs>
        <w:rPr>
          <w:rFonts w:ascii="Tahoma" w:hAnsi="Tahoma" w:cs="Tahoma"/>
          <w:sz w:val="20"/>
          <w:szCs w:val="20"/>
        </w:rPr>
      </w:pPr>
    </w:p>
    <w:p w14:paraId="17EA2D99" w14:textId="77777777" w:rsidR="002B4D37" w:rsidRPr="00BE17EE" w:rsidRDefault="002B4D37" w:rsidP="002B4D37">
      <w:pPr>
        <w:tabs>
          <w:tab w:val="left" w:pos="3355"/>
        </w:tabs>
        <w:rPr>
          <w:rFonts w:ascii="Tahoma" w:hAnsi="Tahoma" w:cs="Tahoma"/>
          <w:sz w:val="20"/>
          <w:szCs w:val="20"/>
        </w:rPr>
      </w:pPr>
    </w:p>
    <w:p w14:paraId="0DE41110" w14:textId="77777777" w:rsidR="002B4D37" w:rsidRPr="00BE17EE" w:rsidRDefault="002B4D37" w:rsidP="002B4D37">
      <w:pPr>
        <w:tabs>
          <w:tab w:val="left" w:pos="3355"/>
        </w:tabs>
        <w:rPr>
          <w:rFonts w:ascii="Tahoma" w:hAnsi="Tahoma" w:cs="Tahoma"/>
          <w:sz w:val="20"/>
          <w:szCs w:val="20"/>
        </w:rPr>
      </w:pPr>
    </w:p>
    <w:p w14:paraId="016F5B6C" w14:textId="77777777" w:rsidR="002B4D37" w:rsidRPr="00BE17EE" w:rsidRDefault="002B4D37" w:rsidP="002B4D37">
      <w:pPr>
        <w:tabs>
          <w:tab w:val="left" w:pos="3355"/>
        </w:tabs>
        <w:rPr>
          <w:rFonts w:ascii="Tahoma" w:hAnsi="Tahoma" w:cs="Tahoma"/>
          <w:sz w:val="20"/>
          <w:szCs w:val="20"/>
        </w:rPr>
      </w:pPr>
    </w:p>
    <w:p w14:paraId="2812F216" w14:textId="77777777" w:rsidR="002B4D37" w:rsidRPr="00BE17EE" w:rsidRDefault="002B4D37" w:rsidP="002B4D37">
      <w:pPr>
        <w:tabs>
          <w:tab w:val="left" w:pos="3355"/>
        </w:tabs>
        <w:rPr>
          <w:rFonts w:ascii="Tahoma" w:hAnsi="Tahoma" w:cs="Tahoma"/>
          <w:sz w:val="20"/>
          <w:szCs w:val="20"/>
        </w:rPr>
      </w:pPr>
    </w:p>
    <w:p w14:paraId="381D8F09" w14:textId="24D468BA" w:rsidR="002B4D37" w:rsidRPr="00BE17EE" w:rsidRDefault="002B4D37" w:rsidP="00FB0287">
      <w:pPr>
        <w:tabs>
          <w:tab w:val="left" w:pos="3355"/>
        </w:tabs>
        <w:spacing w:before="240"/>
        <w:jc w:val="center"/>
        <w:rPr>
          <w:rFonts w:ascii="Tahoma" w:hAnsi="Tahoma" w:cs="Tahoma"/>
          <w:b/>
          <w:sz w:val="20"/>
          <w:szCs w:val="20"/>
        </w:rPr>
      </w:pPr>
      <w:r w:rsidRPr="00BE17EE">
        <w:rPr>
          <w:rFonts w:ascii="Tahoma" w:hAnsi="Tahoma" w:cs="Tahoma"/>
          <w:b/>
          <w:sz w:val="20"/>
          <w:szCs w:val="20"/>
        </w:rPr>
        <w:t>ANEXO II – TERMO DE CONTRATO</w:t>
      </w:r>
    </w:p>
    <w:p w14:paraId="60AA8D82" w14:textId="44FFF1F2" w:rsidR="00FB0287" w:rsidRPr="00BE17EE" w:rsidRDefault="00FB0287" w:rsidP="00FB0287">
      <w:pPr>
        <w:tabs>
          <w:tab w:val="left" w:pos="3355"/>
        </w:tabs>
        <w:spacing w:before="240" w:line="360" w:lineRule="auto"/>
        <w:jc w:val="center"/>
        <w:rPr>
          <w:rFonts w:ascii="Tahoma" w:hAnsi="Tahoma" w:cs="Tahoma"/>
          <w:sz w:val="20"/>
          <w:szCs w:val="20"/>
        </w:rPr>
      </w:pPr>
      <w:r w:rsidRPr="00BE17EE">
        <w:rPr>
          <w:rFonts w:ascii="Tahoma" w:hAnsi="Tahoma" w:cs="Tahoma"/>
          <w:sz w:val="20"/>
          <w:szCs w:val="20"/>
        </w:rPr>
        <w:t xml:space="preserve">CONTRATO N. </w:t>
      </w:r>
      <w:r w:rsidR="00F86283" w:rsidRPr="00F86283">
        <w:rPr>
          <w:rFonts w:ascii="Tahoma" w:hAnsi="Tahoma" w:cs="Tahoma"/>
          <w:color w:val="C00000"/>
          <w:sz w:val="20"/>
          <w:szCs w:val="20"/>
        </w:rPr>
        <w:t>XXX</w:t>
      </w:r>
      <w:r w:rsidR="00671752" w:rsidRPr="00BE17EE">
        <w:rPr>
          <w:rFonts w:ascii="Tahoma" w:hAnsi="Tahoma" w:cs="Tahoma"/>
          <w:sz w:val="20"/>
          <w:szCs w:val="20"/>
        </w:rPr>
        <w:t>/2019</w:t>
      </w:r>
    </w:p>
    <w:p w14:paraId="459BF1C7" w14:textId="77777777" w:rsidR="00FB0287" w:rsidRPr="00BE17EE" w:rsidRDefault="00FB0287" w:rsidP="00FB0287">
      <w:pPr>
        <w:tabs>
          <w:tab w:val="left" w:pos="3355"/>
        </w:tabs>
        <w:spacing w:before="240" w:line="360" w:lineRule="auto"/>
        <w:jc w:val="both"/>
        <w:rPr>
          <w:rFonts w:ascii="Tahoma" w:hAnsi="Tahoma" w:cs="Tahoma"/>
          <w:sz w:val="20"/>
          <w:szCs w:val="20"/>
        </w:rPr>
      </w:pPr>
    </w:p>
    <w:p w14:paraId="32DCD1E2" w14:textId="2F024B20" w:rsidR="00FB0287" w:rsidRPr="00BE17EE" w:rsidRDefault="00F45967" w:rsidP="00F41A05">
      <w:pPr>
        <w:tabs>
          <w:tab w:val="left" w:pos="3355"/>
        </w:tabs>
        <w:spacing w:before="240" w:line="360" w:lineRule="auto"/>
        <w:ind w:left="4395"/>
        <w:jc w:val="both"/>
        <w:rPr>
          <w:rFonts w:ascii="Tahoma" w:hAnsi="Tahoma" w:cs="Tahoma"/>
          <w:sz w:val="20"/>
          <w:szCs w:val="20"/>
        </w:rPr>
      </w:pPr>
      <w:r w:rsidRPr="00BE17EE">
        <w:rPr>
          <w:rFonts w:ascii="Tahoma" w:hAnsi="Tahoma" w:cs="Tahoma"/>
          <w:sz w:val="20"/>
          <w:szCs w:val="20"/>
        </w:rPr>
        <w:t xml:space="preserve">TERMO DE DOAÇÃO QUE ENTRE SI CELEBRAM A CÂMARA MUNICIPAL DE INDAIATUBA, POR INTERMÉDIO DE SEU PRESIDENTE, E A </w:t>
      </w:r>
      <w:r w:rsidRPr="00BE17EE">
        <w:rPr>
          <w:rFonts w:ascii="Tahoma" w:hAnsi="Tahoma" w:cs="Tahoma"/>
          <w:b/>
          <w:color w:val="C00000"/>
          <w:sz w:val="20"/>
          <w:szCs w:val="20"/>
        </w:rPr>
        <w:t>XXX</w:t>
      </w:r>
      <w:r w:rsidRPr="00BE17EE">
        <w:rPr>
          <w:rFonts w:ascii="Tahoma" w:hAnsi="Tahoma" w:cs="Tahoma"/>
          <w:sz w:val="20"/>
          <w:szCs w:val="20"/>
        </w:rPr>
        <w:t>.</w:t>
      </w:r>
    </w:p>
    <w:p w14:paraId="4C4042E8" w14:textId="77777777" w:rsidR="00FB0287" w:rsidRPr="00BE17EE" w:rsidRDefault="00FB0287" w:rsidP="00FB0287">
      <w:pPr>
        <w:tabs>
          <w:tab w:val="left" w:pos="3355"/>
        </w:tabs>
        <w:spacing w:before="240" w:line="360" w:lineRule="auto"/>
        <w:jc w:val="both"/>
        <w:rPr>
          <w:rFonts w:ascii="Tahoma" w:hAnsi="Tahoma" w:cs="Tahoma"/>
          <w:sz w:val="20"/>
          <w:szCs w:val="20"/>
        </w:rPr>
      </w:pPr>
    </w:p>
    <w:p w14:paraId="4555085B" w14:textId="78C4B6EC" w:rsidR="00FD6CAA" w:rsidRPr="00BE17EE" w:rsidRDefault="00671752" w:rsidP="00273D68">
      <w:pPr>
        <w:tabs>
          <w:tab w:val="left" w:pos="3355"/>
        </w:tabs>
        <w:spacing w:before="240" w:line="360" w:lineRule="auto"/>
        <w:jc w:val="both"/>
        <w:rPr>
          <w:rFonts w:ascii="Tahoma" w:hAnsi="Tahoma" w:cs="Tahoma"/>
          <w:sz w:val="20"/>
          <w:szCs w:val="20"/>
        </w:rPr>
      </w:pPr>
      <w:r w:rsidRPr="00BE17EE">
        <w:rPr>
          <w:rFonts w:ascii="Tahoma" w:hAnsi="Tahoma" w:cs="Tahoma"/>
          <w:sz w:val="20"/>
          <w:szCs w:val="20"/>
        </w:rPr>
        <w:t xml:space="preserve">A </w:t>
      </w:r>
      <w:r w:rsidR="00F45967" w:rsidRPr="00BE17EE">
        <w:rPr>
          <w:rFonts w:ascii="Tahoma" w:hAnsi="Tahoma" w:cs="Tahoma"/>
          <w:b/>
          <w:sz w:val="20"/>
          <w:szCs w:val="20"/>
        </w:rPr>
        <w:t>CÂMARA MUNICIPAL DE INDAIATUBA</w:t>
      </w:r>
      <w:r w:rsidR="007C5A7D" w:rsidRPr="00BE17EE">
        <w:rPr>
          <w:rFonts w:ascii="Tahoma" w:hAnsi="Tahoma" w:cs="Tahoma"/>
          <w:sz w:val="20"/>
          <w:szCs w:val="20"/>
        </w:rPr>
        <w:t xml:space="preserve">, inscrita no </w:t>
      </w:r>
      <w:r w:rsidRPr="00BE17EE">
        <w:rPr>
          <w:rFonts w:ascii="Tahoma" w:hAnsi="Tahoma" w:cs="Tahoma"/>
          <w:sz w:val="20"/>
          <w:szCs w:val="20"/>
        </w:rPr>
        <w:t xml:space="preserve">CNPJ </w:t>
      </w:r>
      <w:r w:rsidR="007C5A7D" w:rsidRPr="00BE17EE">
        <w:rPr>
          <w:rFonts w:ascii="Tahoma" w:hAnsi="Tahoma" w:cs="Tahoma"/>
          <w:sz w:val="20"/>
          <w:szCs w:val="20"/>
        </w:rPr>
        <w:t xml:space="preserve">sob o </w:t>
      </w:r>
      <w:r w:rsidRPr="00BE17EE">
        <w:rPr>
          <w:rFonts w:ascii="Tahoma" w:hAnsi="Tahoma" w:cs="Tahoma"/>
          <w:sz w:val="20"/>
          <w:szCs w:val="20"/>
        </w:rPr>
        <w:t>n</w:t>
      </w:r>
      <w:r w:rsidR="007C5A7D" w:rsidRPr="00BE17EE">
        <w:rPr>
          <w:rFonts w:ascii="Tahoma" w:hAnsi="Tahoma" w:cs="Tahoma"/>
          <w:sz w:val="20"/>
          <w:szCs w:val="20"/>
        </w:rPr>
        <w:t>º.</w:t>
      </w:r>
      <w:r w:rsidR="00F45967" w:rsidRPr="00BE17EE">
        <w:rPr>
          <w:rFonts w:ascii="Tahoma" w:hAnsi="Tahoma" w:cs="Tahoma"/>
          <w:sz w:val="20"/>
          <w:szCs w:val="20"/>
        </w:rPr>
        <w:t xml:space="preserve"> </w:t>
      </w:r>
      <w:r w:rsidR="00DD569E" w:rsidRPr="00BE17EE">
        <w:rPr>
          <w:rFonts w:ascii="Tahoma" w:hAnsi="Tahoma" w:cs="Tahoma"/>
          <w:b/>
          <w:color w:val="C00000"/>
          <w:sz w:val="20"/>
          <w:szCs w:val="20"/>
        </w:rPr>
        <w:t>XXX</w:t>
      </w:r>
      <w:r w:rsidRPr="00BE17EE">
        <w:rPr>
          <w:rFonts w:ascii="Tahoma" w:hAnsi="Tahoma" w:cs="Tahoma"/>
          <w:sz w:val="20"/>
          <w:szCs w:val="20"/>
        </w:rPr>
        <w:t>,</w:t>
      </w:r>
      <w:r w:rsidR="00F45967" w:rsidRPr="00BE17EE">
        <w:rPr>
          <w:rFonts w:ascii="Tahoma" w:hAnsi="Tahoma" w:cs="Tahoma"/>
          <w:sz w:val="20"/>
          <w:szCs w:val="20"/>
        </w:rPr>
        <w:t xml:space="preserve"> </w:t>
      </w:r>
      <w:r w:rsidRPr="00BE17EE">
        <w:rPr>
          <w:rFonts w:ascii="Tahoma" w:hAnsi="Tahoma" w:cs="Tahoma"/>
          <w:sz w:val="20"/>
          <w:szCs w:val="20"/>
        </w:rPr>
        <w:t>neste ato representada p</w:t>
      </w:r>
      <w:r w:rsidR="007C5A7D" w:rsidRPr="00BE17EE">
        <w:rPr>
          <w:rFonts w:ascii="Tahoma" w:hAnsi="Tahoma" w:cs="Tahoma"/>
          <w:sz w:val="20"/>
          <w:szCs w:val="20"/>
        </w:rPr>
        <w:t xml:space="preserve">or seu </w:t>
      </w:r>
      <w:r w:rsidR="008257B8" w:rsidRPr="00BE17EE">
        <w:rPr>
          <w:rFonts w:ascii="Tahoma" w:hAnsi="Tahoma" w:cs="Tahoma"/>
          <w:sz w:val="20"/>
          <w:szCs w:val="20"/>
        </w:rPr>
        <w:t>PRESIDENTE, S</w:t>
      </w:r>
      <w:r w:rsidR="00CF3DD3" w:rsidRPr="00BE17EE">
        <w:rPr>
          <w:rFonts w:ascii="Tahoma" w:hAnsi="Tahoma" w:cs="Tahoma"/>
          <w:sz w:val="20"/>
          <w:szCs w:val="20"/>
        </w:rPr>
        <w:t xml:space="preserve">r. HÉLIO ALVES RIBEIRO, </w:t>
      </w:r>
      <w:r w:rsidR="00DE48E4" w:rsidRPr="00BE17EE">
        <w:rPr>
          <w:rFonts w:ascii="Tahoma" w:hAnsi="Tahoma" w:cs="Tahoma"/>
          <w:sz w:val="20"/>
          <w:szCs w:val="20"/>
        </w:rPr>
        <w:t xml:space="preserve">brasileiro, casado, portador do RG nº </w:t>
      </w:r>
      <w:r w:rsidR="00DD569E" w:rsidRPr="00BE17EE">
        <w:rPr>
          <w:rFonts w:ascii="Tahoma" w:hAnsi="Tahoma" w:cs="Tahoma"/>
          <w:b/>
          <w:color w:val="C00000"/>
          <w:sz w:val="20"/>
          <w:szCs w:val="20"/>
        </w:rPr>
        <w:t>XXX</w:t>
      </w:r>
      <w:r w:rsidR="00DE48E4" w:rsidRPr="00BE17EE">
        <w:rPr>
          <w:rFonts w:ascii="Tahoma" w:hAnsi="Tahoma" w:cs="Tahoma"/>
          <w:sz w:val="20"/>
          <w:szCs w:val="20"/>
        </w:rPr>
        <w:t xml:space="preserve">, e inscrito no CPF sob o nº </w:t>
      </w:r>
      <w:r w:rsidR="00DD569E" w:rsidRPr="00BE17EE">
        <w:rPr>
          <w:rFonts w:ascii="Tahoma" w:hAnsi="Tahoma" w:cs="Tahoma"/>
          <w:b/>
          <w:color w:val="C00000"/>
          <w:sz w:val="20"/>
          <w:szCs w:val="20"/>
        </w:rPr>
        <w:t>XXX</w:t>
      </w:r>
      <w:r w:rsidR="00DE48E4" w:rsidRPr="00BE17EE">
        <w:rPr>
          <w:rFonts w:ascii="Tahoma" w:hAnsi="Tahoma" w:cs="Tahoma"/>
          <w:sz w:val="20"/>
          <w:szCs w:val="20"/>
        </w:rPr>
        <w:t xml:space="preserve">, </w:t>
      </w:r>
      <w:r w:rsidR="00E76AE0" w:rsidRPr="00BE17EE">
        <w:rPr>
          <w:rFonts w:ascii="Tahoma" w:hAnsi="Tahoma" w:cs="Tahoma"/>
          <w:sz w:val="20"/>
          <w:szCs w:val="20"/>
        </w:rPr>
        <w:t xml:space="preserve">doravante denominada DOADOR, e de outro lado a pessoa jurídica </w:t>
      </w:r>
      <w:r w:rsidR="00DD569E" w:rsidRPr="00BE17EE">
        <w:rPr>
          <w:rFonts w:ascii="Tahoma" w:hAnsi="Tahoma" w:cs="Tahoma"/>
          <w:b/>
          <w:color w:val="C00000"/>
          <w:sz w:val="20"/>
          <w:szCs w:val="20"/>
        </w:rPr>
        <w:t>XXX</w:t>
      </w:r>
      <w:r w:rsidR="00E76AE0" w:rsidRPr="00BE17EE">
        <w:rPr>
          <w:rFonts w:ascii="Tahoma" w:hAnsi="Tahoma" w:cs="Tahoma"/>
          <w:sz w:val="20"/>
          <w:szCs w:val="20"/>
        </w:rPr>
        <w:t xml:space="preserve">, </w:t>
      </w:r>
      <w:r w:rsidR="008E2625" w:rsidRPr="00BE17EE">
        <w:rPr>
          <w:rFonts w:ascii="Tahoma" w:hAnsi="Tahoma" w:cs="Tahoma"/>
          <w:sz w:val="20"/>
          <w:szCs w:val="20"/>
        </w:rPr>
        <w:t>inscrita</w:t>
      </w:r>
      <w:r w:rsidRPr="00BE17EE">
        <w:rPr>
          <w:rFonts w:ascii="Tahoma" w:hAnsi="Tahoma" w:cs="Tahoma"/>
          <w:sz w:val="20"/>
          <w:szCs w:val="20"/>
        </w:rPr>
        <w:t xml:space="preserve"> no CNPJ sob o nº </w:t>
      </w:r>
      <w:r w:rsidR="00DD569E" w:rsidRPr="00BE17EE">
        <w:rPr>
          <w:rFonts w:ascii="Tahoma" w:hAnsi="Tahoma" w:cs="Tahoma"/>
          <w:b/>
          <w:color w:val="C00000"/>
          <w:sz w:val="20"/>
          <w:szCs w:val="20"/>
        </w:rPr>
        <w:t>XXX</w:t>
      </w:r>
      <w:r w:rsidR="008E2625" w:rsidRPr="00BE17EE">
        <w:rPr>
          <w:rFonts w:ascii="Tahoma" w:hAnsi="Tahoma" w:cs="Tahoma"/>
          <w:sz w:val="20"/>
          <w:szCs w:val="20"/>
        </w:rPr>
        <w:t xml:space="preserve">, neste ato representada por </w:t>
      </w:r>
      <w:r w:rsidR="00DD569E" w:rsidRPr="00BE17EE">
        <w:rPr>
          <w:rFonts w:ascii="Tahoma" w:hAnsi="Tahoma" w:cs="Tahoma"/>
          <w:b/>
          <w:color w:val="C00000"/>
          <w:sz w:val="20"/>
          <w:szCs w:val="20"/>
        </w:rPr>
        <w:t>XXX</w:t>
      </w:r>
      <w:r w:rsidR="008E2625" w:rsidRPr="00BE17EE">
        <w:rPr>
          <w:rFonts w:ascii="Tahoma" w:hAnsi="Tahoma" w:cs="Tahoma"/>
          <w:sz w:val="20"/>
          <w:szCs w:val="20"/>
        </w:rPr>
        <w:t>, (QUALIFICAÇÃO)</w:t>
      </w:r>
      <w:r w:rsidRPr="00BE17EE">
        <w:rPr>
          <w:rFonts w:ascii="Tahoma" w:hAnsi="Tahoma" w:cs="Tahoma"/>
          <w:sz w:val="20"/>
          <w:szCs w:val="20"/>
        </w:rPr>
        <w:t>, doravante</w:t>
      </w:r>
      <w:r w:rsidR="008E2625" w:rsidRPr="00BE17EE">
        <w:rPr>
          <w:rFonts w:ascii="Tahoma" w:hAnsi="Tahoma" w:cs="Tahoma"/>
          <w:sz w:val="20"/>
          <w:szCs w:val="20"/>
        </w:rPr>
        <w:t xml:space="preserve"> denominada </w:t>
      </w:r>
      <w:r w:rsidR="008E2625" w:rsidRPr="00BE17EE">
        <w:rPr>
          <w:rFonts w:ascii="Tahoma" w:hAnsi="Tahoma" w:cs="Tahoma"/>
          <w:bCs/>
          <w:sz w:val="20"/>
          <w:szCs w:val="20"/>
        </w:rPr>
        <w:t>DONATÁRI</w:t>
      </w:r>
      <w:r w:rsidR="001C45F4" w:rsidRPr="00BE17EE">
        <w:rPr>
          <w:rFonts w:ascii="Tahoma" w:hAnsi="Tahoma" w:cs="Tahoma"/>
          <w:bCs/>
          <w:sz w:val="20"/>
          <w:szCs w:val="20"/>
        </w:rPr>
        <w:t>O</w:t>
      </w:r>
      <w:r w:rsidR="008E2625" w:rsidRPr="00BE17EE">
        <w:rPr>
          <w:rFonts w:ascii="Tahoma" w:hAnsi="Tahoma" w:cs="Tahoma"/>
          <w:b/>
          <w:bCs/>
          <w:sz w:val="20"/>
          <w:szCs w:val="20"/>
        </w:rPr>
        <w:t xml:space="preserve">, </w:t>
      </w:r>
      <w:r w:rsidR="00570DF5" w:rsidRPr="00BE17EE">
        <w:rPr>
          <w:rFonts w:ascii="Tahoma" w:hAnsi="Tahoma" w:cs="Tahoma"/>
          <w:bCs/>
          <w:sz w:val="20"/>
          <w:szCs w:val="20"/>
        </w:rPr>
        <w:t>c</w:t>
      </w:r>
      <w:r w:rsidRPr="00BE17EE">
        <w:rPr>
          <w:rFonts w:ascii="Tahoma" w:hAnsi="Tahoma" w:cs="Tahoma"/>
          <w:sz w:val="20"/>
          <w:szCs w:val="20"/>
        </w:rPr>
        <w:t>elebram o presente Termo de Doação, que será regido pelos preceitos e princípios de direito público e obedecerá, em</w:t>
      </w:r>
      <w:r w:rsidR="00D01084" w:rsidRPr="00BE17EE">
        <w:rPr>
          <w:rFonts w:ascii="Tahoma" w:hAnsi="Tahoma" w:cs="Tahoma"/>
          <w:sz w:val="20"/>
          <w:szCs w:val="20"/>
        </w:rPr>
        <w:t xml:space="preserve"> </w:t>
      </w:r>
      <w:r w:rsidRPr="00BE17EE">
        <w:rPr>
          <w:rFonts w:ascii="Tahoma" w:hAnsi="Tahoma" w:cs="Tahoma"/>
          <w:sz w:val="20"/>
          <w:szCs w:val="20"/>
        </w:rPr>
        <w:t xml:space="preserve">especial, às disposições constantes </w:t>
      </w:r>
      <w:r w:rsidR="00D01084" w:rsidRPr="00BE17EE">
        <w:rPr>
          <w:rFonts w:ascii="Tahoma" w:hAnsi="Tahoma" w:cs="Tahoma"/>
          <w:sz w:val="20"/>
          <w:szCs w:val="20"/>
        </w:rPr>
        <w:t xml:space="preserve">da Lei 8.666/1993 e do </w:t>
      </w:r>
      <w:r w:rsidRPr="00BE17EE">
        <w:rPr>
          <w:rFonts w:ascii="Tahoma" w:hAnsi="Tahoma" w:cs="Tahoma"/>
          <w:sz w:val="20"/>
          <w:szCs w:val="20"/>
        </w:rPr>
        <w:t>Código Civil Brasileiro, devendo ser executado com estrita observância das condições</w:t>
      </w:r>
      <w:r w:rsidR="00D01084" w:rsidRPr="00BE17EE">
        <w:rPr>
          <w:rFonts w:ascii="Tahoma" w:hAnsi="Tahoma" w:cs="Tahoma"/>
          <w:sz w:val="20"/>
          <w:szCs w:val="20"/>
        </w:rPr>
        <w:t xml:space="preserve"> </w:t>
      </w:r>
      <w:r w:rsidRPr="00BE17EE">
        <w:rPr>
          <w:rFonts w:ascii="Tahoma" w:hAnsi="Tahoma" w:cs="Tahoma"/>
          <w:sz w:val="20"/>
          <w:szCs w:val="20"/>
        </w:rPr>
        <w:t>constantes das cláusulas que aceitam e mutuamente se outorgam nos termos abaixo:</w:t>
      </w:r>
    </w:p>
    <w:p w14:paraId="406334A7" w14:textId="77777777" w:rsidR="009B6358" w:rsidRPr="00BE17EE" w:rsidRDefault="00F41A05" w:rsidP="009B6358">
      <w:pPr>
        <w:tabs>
          <w:tab w:val="left" w:pos="3355"/>
        </w:tabs>
        <w:spacing w:before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/>
          <w:bCs/>
          <w:sz w:val="20"/>
          <w:szCs w:val="20"/>
        </w:rPr>
        <w:t>CLÁUSULA PRIMEIRA - DO OBJETO</w:t>
      </w:r>
    </w:p>
    <w:p w14:paraId="6BA3A5B7" w14:textId="22866F0A" w:rsidR="007A46DC" w:rsidRPr="00BE17EE" w:rsidRDefault="00F41A05" w:rsidP="009B6358">
      <w:pPr>
        <w:tabs>
          <w:tab w:val="left" w:pos="3355"/>
        </w:tabs>
        <w:spacing w:before="240" w:line="360" w:lineRule="auto"/>
        <w:jc w:val="both"/>
        <w:rPr>
          <w:rFonts w:ascii="Tahoma" w:hAnsi="Tahoma" w:cs="Tahoma"/>
          <w:sz w:val="20"/>
          <w:szCs w:val="20"/>
        </w:rPr>
      </w:pPr>
      <w:r w:rsidRPr="00BE17EE">
        <w:rPr>
          <w:rFonts w:ascii="Tahoma" w:hAnsi="Tahoma" w:cs="Tahoma"/>
          <w:sz w:val="20"/>
          <w:szCs w:val="20"/>
        </w:rPr>
        <w:t>Constitui objeto do presente Ter</w:t>
      </w:r>
      <w:r w:rsidR="007A46DC" w:rsidRPr="00BE17EE">
        <w:rPr>
          <w:rFonts w:ascii="Tahoma" w:hAnsi="Tahoma" w:cs="Tahoma"/>
          <w:sz w:val="20"/>
          <w:szCs w:val="20"/>
        </w:rPr>
        <w:t>mo a d</w:t>
      </w:r>
      <w:r w:rsidRPr="00BE17EE">
        <w:rPr>
          <w:rFonts w:ascii="Tahoma" w:hAnsi="Tahoma" w:cs="Tahoma"/>
          <w:sz w:val="20"/>
          <w:szCs w:val="20"/>
        </w:rPr>
        <w:t>oação, em caráter definitivo e sem encargos, pelo DOADOR ao</w:t>
      </w:r>
      <w:r w:rsidR="00FD6CAA" w:rsidRPr="00BE17EE">
        <w:rPr>
          <w:rFonts w:ascii="Tahoma" w:hAnsi="Tahoma" w:cs="Tahoma"/>
          <w:sz w:val="20"/>
          <w:szCs w:val="20"/>
        </w:rPr>
        <w:t xml:space="preserve"> </w:t>
      </w:r>
      <w:r w:rsidRPr="00BE17EE">
        <w:rPr>
          <w:rFonts w:ascii="Tahoma" w:hAnsi="Tahoma" w:cs="Tahoma"/>
          <w:sz w:val="20"/>
          <w:szCs w:val="20"/>
        </w:rPr>
        <w:t>DONATÁRIO, do</w:t>
      </w:r>
      <w:r w:rsidR="007A46DC" w:rsidRPr="00BE17EE">
        <w:rPr>
          <w:rFonts w:ascii="Tahoma" w:hAnsi="Tahoma" w:cs="Tahoma"/>
          <w:sz w:val="20"/>
          <w:szCs w:val="20"/>
        </w:rPr>
        <w:t>s</w:t>
      </w:r>
      <w:r w:rsidRPr="00BE17EE">
        <w:rPr>
          <w:rFonts w:ascii="Tahoma" w:hAnsi="Tahoma" w:cs="Tahoma"/>
          <w:sz w:val="20"/>
          <w:szCs w:val="20"/>
        </w:rPr>
        <w:t xml:space="preserve"> materia</w:t>
      </w:r>
      <w:r w:rsidR="007A46DC" w:rsidRPr="00BE17EE">
        <w:rPr>
          <w:rFonts w:ascii="Tahoma" w:hAnsi="Tahoma" w:cs="Tahoma"/>
          <w:sz w:val="20"/>
          <w:szCs w:val="20"/>
        </w:rPr>
        <w:t>is</w:t>
      </w:r>
      <w:r w:rsidRPr="00BE17EE">
        <w:rPr>
          <w:rFonts w:ascii="Tahoma" w:hAnsi="Tahoma" w:cs="Tahoma"/>
          <w:sz w:val="20"/>
          <w:szCs w:val="20"/>
        </w:rPr>
        <w:t xml:space="preserve"> classificado</w:t>
      </w:r>
      <w:r w:rsidR="007A46DC" w:rsidRPr="00BE17EE">
        <w:rPr>
          <w:rFonts w:ascii="Tahoma" w:hAnsi="Tahoma" w:cs="Tahoma"/>
          <w:sz w:val="20"/>
          <w:szCs w:val="20"/>
        </w:rPr>
        <w:t>s</w:t>
      </w:r>
      <w:r w:rsidRPr="00BE17EE">
        <w:rPr>
          <w:rFonts w:ascii="Tahoma" w:hAnsi="Tahoma" w:cs="Tahoma"/>
          <w:sz w:val="20"/>
          <w:szCs w:val="20"/>
        </w:rPr>
        <w:t xml:space="preserve"> como </w:t>
      </w:r>
      <w:r w:rsidR="001C45F4" w:rsidRPr="00BE17EE">
        <w:rPr>
          <w:rFonts w:ascii="Tahoma" w:hAnsi="Tahoma" w:cs="Tahoma"/>
          <w:sz w:val="20"/>
          <w:szCs w:val="20"/>
        </w:rPr>
        <w:t>inservíve</w:t>
      </w:r>
      <w:r w:rsidR="007A46DC" w:rsidRPr="00BE17EE">
        <w:rPr>
          <w:rFonts w:ascii="Tahoma" w:hAnsi="Tahoma" w:cs="Tahoma"/>
          <w:sz w:val="20"/>
          <w:szCs w:val="20"/>
        </w:rPr>
        <w:t>is</w:t>
      </w:r>
      <w:r w:rsidR="001C45F4" w:rsidRPr="00BE17EE">
        <w:rPr>
          <w:rFonts w:ascii="Tahoma" w:hAnsi="Tahoma" w:cs="Tahoma"/>
          <w:sz w:val="20"/>
          <w:szCs w:val="20"/>
        </w:rPr>
        <w:t>,</w:t>
      </w:r>
      <w:r w:rsidRPr="00BE17EE">
        <w:rPr>
          <w:rFonts w:ascii="Tahoma" w:hAnsi="Tahoma" w:cs="Tahoma"/>
          <w:sz w:val="20"/>
          <w:szCs w:val="20"/>
        </w:rPr>
        <w:t xml:space="preserve"> </w:t>
      </w:r>
      <w:r w:rsidR="007A46DC" w:rsidRPr="00BE17EE">
        <w:rPr>
          <w:rFonts w:ascii="Tahoma" w:hAnsi="Tahoma" w:cs="Tahoma"/>
          <w:sz w:val="20"/>
          <w:szCs w:val="20"/>
        </w:rPr>
        <w:t>a seguir listados:</w:t>
      </w:r>
    </w:p>
    <w:tbl>
      <w:tblPr>
        <w:tblStyle w:val="Tabelacomgrade"/>
        <w:tblpPr w:leftFromText="141" w:rightFromText="141" w:vertAnchor="text" w:tblpXSpec="center" w:tblpY="1"/>
        <w:tblW w:w="8512" w:type="dxa"/>
        <w:tblLook w:val="04A0" w:firstRow="1" w:lastRow="0" w:firstColumn="1" w:lastColumn="0" w:noHBand="0" w:noVBand="1"/>
      </w:tblPr>
      <w:tblGrid>
        <w:gridCol w:w="870"/>
        <w:gridCol w:w="7642"/>
      </w:tblGrid>
      <w:tr w:rsidR="007A46DC" w:rsidRPr="00BE17EE" w14:paraId="37F35D95" w14:textId="77777777" w:rsidTr="00190BC0">
        <w:tc>
          <w:tcPr>
            <w:tcW w:w="484" w:type="dxa"/>
          </w:tcPr>
          <w:p w14:paraId="2DAF16C1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E17EE">
              <w:rPr>
                <w:rFonts w:ascii="Tahoma" w:hAnsi="Tahoma" w:cs="Tahoma"/>
                <w:b/>
                <w:sz w:val="20"/>
                <w:szCs w:val="20"/>
              </w:rPr>
              <w:t>PLACA</w:t>
            </w:r>
          </w:p>
        </w:tc>
        <w:tc>
          <w:tcPr>
            <w:tcW w:w="8028" w:type="dxa"/>
            <w:hideMark/>
          </w:tcPr>
          <w:p w14:paraId="3108C17B" w14:textId="13C8C695" w:rsidR="007A46DC" w:rsidRPr="00BE17EE" w:rsidRDefault="007801E5" w:rsidP="002215D2">
            <w:pPr>
              <w:spacing w:before="240"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DESCRIÇÃ</w:t>
            </w:r>
            <w:r w:rsidR="007A46DC" w:rsidRPr="00BE17EE">
              <w:rPr>
                <w:rFonts w:ascii="Tahoma" w:hAnsi="Tahoma" w:cs="Tahoma"/>
                <w:b/>
                <w:sz w:val="20"/>
                <w:szCs w:val="20"/>
              </w:rPr>
              <w:t>O DOS BENS – LOTE ÚNICO</w:t>
            </w:r>
          </w:p>
        </w:tc>
      </w:tr>
      <w:tr w:rsidR="007A46DC" w:rsidRPr="00BE17EE" w14:paraId="2D17B1BA" w14:textId="77777777" w:rsidTr="00190BC0">
        <w:tc>
          <w:tcPr>
            <w:tcW w:w="484" w:type="dxa"/>
          </w:tcPr>
          <w:p w14:paraId="0E59E510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136</w:t>
            </w:r>
          </w:p>
        </w:tc>
        <w:tc>
          <w:tcPr>
            <w:tcW w:w="8028" w:type="dxa"/>
          </w:tcPr>
          <w:p w14:paraId="29B558AD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POLTRONA GIRATÓRIA, COM BRAÇO, ESTOFAMENTOS DE COURO SINTÉTICO NA COR BEIGE, BASE 5 PATAS (EM 2004 REFORMADO P/ CORVIN PRETO)</w:t>
            </w:r>
          </w:p>
        </w:tc>
      </w:tr>
      <w:tr w:rsidR="007A46DC" w:rsidRPr="00BE17EE" w14:paraId="751B41F5" w14:textId="77777777" w:rsidTr="00190BC0">
        <w:tc>
          <w:tcPr>
            <w:tcW w:w="484" w:type="dxa"/>
          </w:tcPr>
          <w:p w14:paraId="0109EDFD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180</w:t>
            </w:r>
          </w:p>
        </w:tc>
        <w:tc>
          <w:tcPr>
            <w:tcW w:w="8028" w:type="dxa"/>
          </w:tcPr>
          <w:p w14:paraId="74FBA5F9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POLTRONA COM BRAÇOS DE MADEIRA, ASSENTO E ENCOSTO EM REVESTIMENTO VINIL, MARROM CAFÉ</w:t>
            </w:r>
          </w:p>
        </w:tc>
      </w:tr>
      <w:tr w:rsidR="007A46DC" w:rsidRPr="00BE17EE" w14:paraId="4722C9A3" w14:textId="77777777" w:rsidTr="00190BC0">
        <w:tc>
          <w:tcPr>
            <w:tcW w:w="484" w:type="dxa"/>
          </w:tcPr>
          <w:p w14:paraId="31BE4D2A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181</w:t>
            </w:r>
          </w:p>
        </w:tc>
        <w:tc>
          <w:tcPr>
            <w:tcW w:w="8028" w:type="dxa"/>
          </w:tcPr>
          <w:p w14:paraId="6CA31328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POLTRONA COM BRAÇOS DE MADEIRA, ASSENTO E ENCOSTO EM ESPUMA, REVESTIMENTO VINIL MARROM CAFÉ</w:t>
            </w:r>
          </w:p>
        </w:tc>
      </w:tr>
      <w:tr w:rsidR="007A46DC" w:rsidRPr="00BE17EE" w14:paraId="52811C3C" w14:textId="77777777" w:rsidTr="00190BC0">
        <w:tc>
          <w:tcPr>
            <w:tcW w:w="484" w:type="dxa"/>
          </w:tcPr>
          <w:p w14:paraId="1C9E3F78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213</w:t>
            </w:r>
          </w:p>
        </w:tc>
        <w:tc>
          <w:tcPr>
            <w:tcW w:w="8028" w:type="dxa"/>
          </w:tcPr>
          <w:p w14:paraId="7DF59C7B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MESA QUADRADA, BAIXA MADEIRA, ACABAMENTO EM LOURO CLARO</w:t>
            </w:r>
          </w:p>
        </w:tc>
      </w:tr>
      <w:tr w:rsidR="007A46DC" w:rsidRPr="00BE17EE" w14:paraId="46712793" w14:textId="77777777" w:rsidTr="00190BC0">
        <w:tc>
          <w:tcPr>
            <w:tcW w:w="484" w:type="dxa"/>
          </w:tcPr>
          <w:p w14:paraId="3E2505E2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454</w:t>
            </w:r>
          </w:p>
        </w:tc>
        <w:tc>
          <w:tcPr>
            <w:tcW w:w="8028" w:type="dxa"/>
          </w:tcPr>
          <w:p w14:paraId="2D5F9202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CADEIRA DIRETOR INJ. MECANICA STANDEC / RELAX MARROM CAFÉ</w:t>
            </w:r>
          </w:p>
        </w:tc>
      </w:tr>
      <w:tr w:rsidR="007A46DC" w:rsidRPr="00BE17EE" w14:paraId="6C11DE2C" w14:textId="77777777" w:rsidTr="00190BC0">
        <w:tc>
          <w:tcPr>
            <w:tcW w:w="484" w:type="dxa"/>
          </w:tcPr>
          <w:p w14:paraId="7E080BDD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457</w:t>
            </w:r>
          </w:p>
        </w:tc>
        <w:tc>
          <w:tcPr>
            <w:tcW w:w="8028" w:type="dxa"/>
          </w:tcPr>
          <w:p w14:paraId="15BC18D8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CADEIRA DIRETOR INJ. MECANICA STANDEC / RELAX MARROM CAFÉ</w:t>
            </w:r>
          </w:p>
        </w:tc>
      </w:tr>
      <w:tr w:rsidR="007A46DC" w:rsidRPr="00BE17EE" w14:paraId="1D3DD413" w14:textId="77777777" w:rsidTr="00190BC0">
        <w:tc>
          <w:tcPr>
            <w:tcW w:w="484" w:type="dxa"/>
          </w:tcPr>
          <w:p w14:paraId="048537AC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458</w:t>
            </w:r>
          </w:p>
        </w:tc>
        <w:tc>
          <w:tcPr>
            <w:tcW w:w="8028" w:type="dxa"/>
          </w:tcPr>
          <w:p w14:paraId="05B5745D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CADEIRA DIRETOR INJ. MECANICA STANDEC / RELAX MARROM CAFÉ</w:t>
            </w:r>
          </w:p>
        </w:tc>
      </w:tr>
      <w:tr w:rsidR="007A46DC" w:rsidRPr="00BE17EE" w14:paraId="40410A95" w14:textId="77777777" w:rsidTr="00190BC0">
        <w:tc>
          <w:tcPr>
            <w:tcW w:w="484" w:type="dxa"/>
          </w:tcPr>
          <w:p w14:paraId="67FDB0E5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473</w:t>
            </w:r>
          </w:p>
        </w:tc>
        <w:tc>
          <w:tcPr>
            <w:tcW w:w="8028" w:type="dxa"/>
          </w:tcPr>
          <w:p w14:paraId="0A7832C9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CADEIRA SECRETARIA PALITO FIXO, COR MARROM CAFÉ</w:t>
            </w:r>
          </w:p>
        </w:tc>
      </w:tr>
      <w:tr w:rsidR="007A46DC" w:rsidRPr="00BE17EE" w14:paraId="596D4833" w14:textId="77777777" w:rsidTr="00190BC0">
        <w:tc>
          <w:tcPr>
            <w:tcW w:w="484" w:type="dxa"/>
          </w:tcPr>
          <w:p w14:paraId="1A3FCD7F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493</w:t>
            </w:r>
          </w:p>
        </w:tc>
        <w:tc>
          <w:tcPr>
            <w:tcW w:w="8028" w:type="dxa"/>
          </w:tcPr>
          <w:p w14:paraId="1CBB5309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CADEIRA SECRETARIA PALITO FIXO, COR MARROM CAFÉ</w:t>
            </w:r>
          </w:p>
        </w:tc>
      </w:tr>
      <w:tr w:rsidR="007A46DC" w:rsidRPr="00BE17EE" w14:paraId="048AFDB1" w14:textId="77777777" w:rsidTr="00190BC0">
        <w:tc>
          <w:tcPr>
            <w:tcW w:w="484" w:type="dxa"/>
          </w:tcPr>
          <w:p w14:paraId="5077B4C0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521</w:t>
            </w:r>
          </w:p>
        </w:tc>
        <w:tc>
          <w:tcPr>
            <w:tcW w:w="8028" w:type="dxa"/>
          </w:tcPr>
          <w:p w14:paraId="1B5E1CFE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ARMARIO BAIXO OVO</w:t>
            </w:r>
          </w:p>
        </w:tc>
      </w:tr>
      <w:tr w:rsidR="007A46DC" w:rsidRPr="00BE17EE" w14:paraId="78E43010" w14:textId="77777777" w:rsidTr="00190BC0">
        <w:tc>
          <w:tcPr>
            <w:tcW w:w="484" w:type="dxa"/>
          </w:tcPr>
          <w:p w14:paraId="6333125E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537</w:t>
            </w:r>
          </w:p>
        </w:tc>
        <w:tc>
          <w:tcPr>
            <w:tcW w:w="8028" w:type="dxa"/>
          </w:tcPr>
          <w:p w14:paraId="39547A4A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LONGARINA 3 LUGARES</w:t>
            </w:r>
          </w:p>
        </w:tc>
      </w:tr>
      <w:tr w:rsidR="007A46DC" w:rsidRPr="00BE17EE" w14:paraId="7C06EE98" w14:textId="77777777" w:rsidTr="00190BC0">
        <w:tc>
          <w:tcPr>
            <w:tcW w:w="484" w:type="dxa"/>
          </w:tcPr>
          <w:p w14:paraId="6514C514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538</w:t>
            </w:r>
          </w:p>
        </w:tc>
        <w:tc>
          <w:tcPr>
            <w:tcW w:w="8028" w:type="dxa"/>
          </w:tcPr>
          <w:p w14:paraId="68D9866D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LONGARINA 3 LUGARES</w:t>
            </w:r>
          </w:p>
        </w:tc>
      </w:tr>
      <w:tr w:rsidR="007A46DC" w:rsidRPr="00BE17EE" w14:paraId="55E5AD17" w14:textId="77777777" w:rsidTr="00190BC0">
        <w:tc>
          <w:tcPr>
            <w:tcW w:w="484" w:type="dxa"/>
          </w:tcPr>
          <w:p w14:paraId="30FC25BF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588</w:t>
            </w:r>
          </w:p>
        </w:tc>
        <w:tc>
          <w:tcPr>
            <w:tcW w:w="8028" w:type="dxa"/>
          </w:tcPr>
          <w:p w14:paraId="5440D2D9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CALCULADORA DE MESA COM BOBINA MARCA TCE</w:t>
            </w:r>
          </w:p>
        </w:tc>
      </w:tr>
      <w:tr w:rsidR="007A46DC" w:rsidRPr="00BE17EE" w14:paraId="47CA62EC" w14:textId="77777777" w:rsidTr="00190BC0">
        <w:tc>
          <w:tcPr>
            <w:tcW w:w="484" w:type="dxa"/>
          </w:tcPr>
          <w:p w14:paraId="672E3886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591</w:t>
            </w:r>
          </w:p>
        </w:tc>
        <w:tc>
          <w:tcPr>
            <w:tcW w:w="8028" w:type="dxa"/>
          </w:tcPr>
          <w:p w14:paraId="733B5F78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ARMARIO ALTO CINZA E PRETO</w:t>
            </w:r>
          </w:p>
        </w:tc>
      </w:tr>
      <w:tr w:rsidR="007A46DC" w:rsidRPr="00BE17EE" w14:paraId="25B6F40C" w14:textId="77777777" w:rsidTr="00190BC0">
        <w:tc>
          <w:tcPr>
            <w:tcW w:w="484" w:type="dxa"/>
          </w:tcPr>
          <w:p w14:paraId="3A41D9F7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673</w:t>
            </w:r>
          </w:p>
        </w:tc>
        <w:tc>
          <w:tcPr>
            <w:tcW w:w="8028" w:type="dxa"/>
          </w:tcPr>
          <w:p w14:paraId="0B53B798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ARMÁRIO FECHADO</w:t>
            </w:r>
          </w:p>
        </w:tc>
      </w:tr>
      <w:tr w:rsidR="007A46DC" w:rsidRPr="00BE17EE" w14:paraId="13DA33B2" w14:textId="77777777" w:rsidTr="00190BC0">
        <w:tc>
          <w:tcPr>
            <w:tcW w:w="484" w:type="dxa"/>
          </w:tcPr>
          <w:p w14:paraId="76BD422E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710</w:t>
            </w:r>
          </w:p>
        </w:tc>
        <w:tc>
          <w:tcPr>
            <w:tcW w:w="8028" w:type="dxa"/>
          </w:tcPr>
          <w:p w14:paraId="55A0C609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RACK MUS. PRO P/ AMPLIFICADOR / MISTURADOR MARCA ASK</w:t>
            </w:r>
          </w:p>
        </w:tc>
      </w:tr>
      <w:tr w:rsidR="007A46DC" w:rsidRPr="00BE17EE" w14:paraId="6F4F736E" w14:textId="77777777" w:rsidTr="00190BC0">
        <w:tc>
          <w:tcPr>
            <w:tcW w:w="484" w:type="dxa"/>
          </w:tcPr>
          <w:p w14:paraId="34FDE0C6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713</w:t>
            </w:r>
          </w:p>
        </w:tc>
        <w:tc>
          <w:tcPr>
            <w:tcW w:w="8028" w:type="dxa"/>
          </w:tcPr>
          <w:p w14:paraId="0AA4CCBF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EQUALIZADOR GEQ MARCA CYGNUS PHOTOMIVER</w:t>
            </w:r>
          </w:p>
        </w:tc>
      </w:tr>
      <w:tr w:rsidR="007A46DC" w:rsidRPr="00BE17EE" w14:paraId="16B00A29" w14:textId="77777777" w:rsidTr="00190BC0">
        <w:tc>
          <w:tcPr>
            <w:tcW w:w="484" w:type="dxa"/>
          </w:tcPr>
          <w:p w14:paraId="560C3E11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737</w:t>
            </w:r>
          </w:p>
        </w:tc>
        <w:tc>
          <w:tcPr>
            <w:tcW w:w="8028" w:type="dxa"/>
          </w:tcPr>
          <w:p w14:paraId="2EB5FCCD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APARELHO TELEFONICO CP-20 INTELBRAS PEROLA</w:t>
            </w:r>
          </w:p>
        </w:tc>
      </w:tr>
      <w:tr w:rsidR="007A46DC" w:rsidRPr="00BE17EE" w14:paraId="240C0C9F" w14:textId="77777777" w:rsidTr="00190BC0">
        <w:tc>
          <w:tcPr>
            <w:tcW w:w="484" w:type="dxa"/>
          </w:tcPr>
          <w:p w14:paraId="7A827785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758</w:t>
            </w:r>
          </w:p>
        </w:tc>
        <w:tc>
          <w:tcPr>
            <w:tcW w:w="8028" w:type="dxa"/>
          </w:tcPr>
          <w:p w14:paraId="7A302518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CADEIRA OMNIA CONTRACT OPE EM COURISSIMO PRETO, GIRATORIA, A GAS, C/ BRAÇOS RODAS</w:t>
            </w:r>
          </w:p>
        </w:tc>
      </w:tr>
      <w:tr w:rsidR="007A46DC" w:rsidRPr="00BE17EE" w14:paraId="14AF7E8D" w14:textId="77777777" w:rsidTr="00190BC0">
        <w:tc>
          <w:tcPr>
            <w:tcW w:w="484" w:type="dxa"/>
          </w:tcPr>
          <w:p w14:paraId="7D4CEFD2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760</w:t>
            </w:r>
          </w:p>
        </w:tc>
        <w:tc>
          <w:tcPr>
            <w:tcW w:w="8028" w:type="dxa"/>
          </w:tcPr>
          <w:p w14:paraId="0B99571C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CADEIRA OMNIA CONTRACT OPE EM COURISSIMO PRETO, GIRATORIA, A GAS, C/ BRAÇOS RODAS</w:t>
            </w:r>
          </w:p>
        </w:tc>
      </w:tr>
      <w:tr w:rsidR="007A46DC" w:rsidRPr="00BE17EE" w14:paraId="4E95A92A" w14:textId="77777777" w:rsidTr="00190BC0">
        <w:tc>
          <w:tcPr>
            <w:tcW w:w="484" w:type="dxa"/>
          </w:tcPr>
          <w:p w14:paraId="2B96B599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780</w:t>
            </w:r>
          </w:p>
        </w:tc>
        <w:tc>
          <w:tcPr>
            <w:tcW w:w="8028" w:type="dxa"/>
          </w:tcPr>
          <w:p w14:paraId="4FC18845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SWITCHING HUB – PORTFAST 24 PORTAS</w:t>
            </w:r>
          </w:p>
        </w:tc>
      </w:tr>
      <w:tr w:rsidR="007A46DC" w:rsidRPr="00BE17EE" w14:paraId="71767421" w14:textId="77777777" w:rsidTr="00190BC0">
        <w:tc>
          <w:tcPr>
            <w:tcW w:w="484" w:type="dxa"/>
          </w:tcPr>
          <w:p w14:paraId="5E8791E3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782</w:t>
            </w:r>
          </w:p>
        </w:tc>
        <w:tc>
          <w:tcPr>
            <w:tcW w:w="8028" w:type="dxa"/>
          </w:tcPr>
          <w:p w14:paraId="11F4A54F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VENTILADOR ARG DE TETO 4 PM REV 220V</w:t>
            </w:r>
          </w:p>
        </w:tc>
      </w:tr>
      <w:tr w:rsidR="007A46DC" w:rsidRPr="00BE17EE" w14:paraId="09CA586C" w14:textId="77777777" w:rsidTr="00190BC0">
        <w:tc>
          <w:tcPr>
            <w:tcW w:w="484" w:type="dxa"/>
          </w:tcPr>
          <w:p w14:paraId="68520B2D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801</w:t>
            </w:r>
          </w:p>
        </w:tc>
        <w:tc>
          <w:tcPr>
            <w:tcW w:w="8028" w:type="dxa"/>
          </w:tcPr>
          <w:p w14:paraId="2E839A7C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CORREIO DE VOZ INTELBRAS MODELO VM 3000</w:t>
            </w:r>
          </w:p>
        </w:tc>
      </w:tr>
      <w:tr w:rsidR="007A46DC" w:rsidRPr="00BE17EE" w14:paraId="2D3C111F" w14:textId="77777777" w:rsidTr="00190BC0">
        <w:tc>
          <w:tcPr>
            <w:tcW w:w="484" w:type="dxa"/>
          </w:tcPr>
          <w:p w14:paraId="32AEE4C0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840</w:t>
            </w:r>
          </w:p>
        </w:tc>
        <w:tc>
          <w:tcPr>
            <w:tcW w:w="8028" w:type="dxa"/>
          </w:tcPr>
          <w:p w14:paraId="7A8A7875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ARMARIO FECHADO MEDINDO 80 X 50 X 1,60 AN COR ARGILA, 2 PORTAS, E ESTRUTURA METALICA CINZA</w:t>
            </w:r>
          </w:p>
        </w:tc>
      </w:tr>
      <w:tr w:rsidR="007A46DC" w:rsidRPr="00BE17EE" w14:paraId="635B8700" w14:textId="77777777" w:rsidTr="00190BC0">
        <w:tc>
          <w:tcPr>
            <w:tcW w:w="484" w:type="dxa"/>
          </w:tcPr>
          <w:p w14:paraId="7469AC66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865</w:t>
            </w:r>
          </w:p>
        </w:tc>
        <w:tc>
          <w:tcPr>
            <w:tcW w:w="8028" w:type="dxa"/>
          </w:tcPr>
          <w:p w14:paraId="1507B29A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IMPRESSORA HP 5550</w:t>
            </w:r>
          </w:p>
        </w:tc>
      </w:tr>
      <w:tr w:rsidR="007A46DC" w:rsidRPr="00BE17EE" w14:paraId="79710D1A" w14:textId="77777777" w:rsidTr="00190BC0">
        <w:tc>
          <w:tcPr>
            <w:tcW w:w="484" w:type="dxa"/>
          </w:tcPr>
          <w:p w14:paraId="4956E8A9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901</w:t>
            </w:r>
          </w:p>
        </w:tc>
        <w:tc>
          <w:tcPr>
            <w:tcW w:w="8028" w:type="dxa"/>
          </w:tcPr>
          <w:p w14:paraId="2628772F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CODIM CATRACA PED.PRO, TCP/IP, 2 LEITORES COD. BARRAS</w:t>
            </w:r>
          </w:p>
        </w:tc>
      </w:tr>
      <w:tr w:rsidR="007A46DC" w:rsidRPr="00BE17EE" w14:paraId="205FE826" w14:textId="77777777" w:rsidTr="00190BC0">
        <w:tc>
          <w:tcPr>
            <w:tcW w:w="484" w:type="dxa"/>
          </w:tcPr>
          <w:p w14:paraId="0110A625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906</w:t>
            </w:r>
          </w:p>
        </w:tc>
        <w:tc>
          <w:tcPr>
            <w:tcW w:w="8028" w:type="dxa"/>
          </w:tcPr>
          <w:p w14:paraId="76C28B1E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IMPRESSORA HP DESKEJET 21PPM / ISPPM 4800 X 1200 DPI S/N BR3713H01T</w:t>
            </w:r>
          </w:p>
        </w:tc>
      </w:tr>
      <w:tr w:rsidR="007A46DC" w:rsidRPr="00BE17EE" w14:paraId="2E0369DC" w14:textId="77777777" w:rsidTr="00190BC0">
        <w:tc>
          <w:tcPr>
            <w:tcW w:w="484" w:type="dxa"/>
          </w:tcPr>
          <w:p w14:paraId="1A59CE8D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908</w:t>
            </w:r>
          </w:p>
        </w:tc>
        <w:tc>
          <w:tcPr>
            <w:tcW w:w="8028" w:type="dxa"/>
          </w:tcPr>
          <w:p w14:paraId="0255BB69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 xml:space="preserve">APARELHO </w:t>
            </w:r>
            <w:proofErr w:type="gramStart"/>
            <w:r w:rsidRPr="00BE17EE">
              <w:rPr>
                <w:rFonts w:ascii="Tahoma" w:hAnsi="Tahoma" w:cs="Tahoma"/>
                <w:sz w:val="20"/>
                <w:szCs w:val="20"/>
              </w:rPr>
              <w:t>FAX  PANASONIC</w:t>
            </w:r>
            <w:proofErr w:type="gramEnd"/>
            <w:r w:rsidRPr="00BE17EE">
              <w:rPr>
                <w:rFonts w:ascii="Tahoma" w:hAnsi="Tahoma" w:cs="Tahoma"/>
                <w:sz w:val="20"/>
                <w:szCs w:val="20"/>
              </w:rPr>
              <w:t xml:space="preserve"> KXFT72BRG 110V</w:t>
            </w:r>
          </w:p>
        </w:tc>
      </w:tr>
      <w:tr w:rsidR="007A46DC" w:rsidRPr="00BE17EE" w14:paraId="4160C36B" w14:textId="77777777" w:rsidTr="00190BC0">
        <w:tc>
          <w:tcPr>
            <w:tcW w:w="484" w:type="dxa"/>
          </w:tcPr>
          <w:p w14:paraId="5400F809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930</w:t>
            </w:r>
          </w:p>
        </w:tc>
        <w:tc>
          <w:tcPr>
            <w:tcW w:w="8028" w:type="dxa"/>
          </w:tcPr>
          <w:p w14:paraId="44385D51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EVAPORADORA TRANE 12.000 BTU NCW512K10RAB</w:t>
            </w:r>
          </w:p>
        </w:tc>
      </w:tr>
      <w:tr w:rsidR="007A46DC" w:rsidRPr="00BE17EE" w14:paraId="54AE5339" w14:textId="77777777" w:rsidTr="00190BC0">
        <w:tc>
          <w:tcPr>
            <w:tcW w:w="484" w:type="dxa"/>
          </w:tcPr>
          <w:p w14:paraId="3835B54A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931</w:t>
            </w:r>
          </w:p>
        </w:tc>
        <w:tc>
          <w:tcPr>
            <w:tcW w:w="8028" w:type="dxa"/>
          </w:tcPr>
          <w:p w14:paraId="7F78B46A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CONDENSADORA TRANE MOD. TTK512E5LAO</w:t>
            </w:r>
          </w:p>
        </w:tc>
      </w:tr>
      <w:tr w:rsidR="007A46DC" w:rsidRPr="00BE17EE" w14:paraId="7829F2CC" w14:textId="77777777" w:rsidTr="00190BC0">
        <w:tc>
          <w:tcPr>
            <w:tcW w:w="484" w:type="dxa"/>
          </w:tcPr>
          <w:p w14:paraId="3EBB9058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943</w:t>
            </w:r>
          </w:p>
        </w:tc>
        <w:tc>
          <w:tcPr>
            <w:tcW w:w="8028" w:type="dxa"/>
          </w:tcPr>
          <w:p w14:paraId="3C9D4341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EVAPORADORA TRANE 60.000 BTU MOD. NCX060E10RCA</w:t>
            </w:r>
          </w:p>
        </w:tc>
      </w:tr>
      <w:tr w:rsidR="007A46DC" w:rsidRPr="00BE17EE" w14:paraId="2A2FAFB4" w14:textId="77777777" w:rsidTr="00190BC0">
        <w:tc>
          <w:tcPr>
            <w:tcW w:w="484" w:type="dxa"/>
          </w:tcPr>
          <w:p w14:paraId="7C54624F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949</w:t>
            </w:r>
          </w:p>
        </w:tc>
        <w:tc>
          <w:tcPr>
            <w:tcW w:w="8028" w:type="dxa"/>
          </w:tcPr>
          <w:p w14:paraId="4C4C679C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EVAPORADORA TRANE 60.000 BTU MOD. NCX060E10RCA</w:t>
            </w:r>
          </w:p>
        </w:tc>
      </w:tr>
      <w:tr w:rsidR="007A46DC" w:rsidRPr="00BE17EE" w14:paraId="31ED6ABD" w14:textId="77777777" w:rsidTr="00190BC0">
        <w:tc>
          <w:tcPr>
            <w:tcW w:w="484" w:type="dxa"/>
          </w:tcPr>
          <w:p w14:paraId="027452AD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983</w:t>
            </w:r>
          </w:p>
        </w:tc>
        <w:tc>
          <w:tcPr>
            <w:tcW w:w="8028" w:type="dxa"/>
          </w:tcPr>
          <w:p w14:paraId="439478DC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BE17EE">
              <w:rPr>
                <w:rFonts w:ascii="Tahoma" w:hAnsi="Tahoma" w:cs="Tahoma"/>
                <w:sz w:val="20"/>
                <w:szCs w:val="20"/>
              </w:rPr>
              <w:t>SWITCH  D</w:t>
            </w:r>
            <w:proofErr w:type="gramEnd"/>
            <w:r w:rsidRPr="00BE17EE">
              <w:rPr>
                <w:rFonts w:ascii="Tahoma" w:hAnsi="Tahoma" w:cs="Tahoma"/>
                <w:sz w:val="20"/>
                <w:szCs w:val="20"/>
              </w:rPr>
              <w:t>-LINK  DES-3226 – 24 PORTAS</w:t>
            </w:r>
          </w:p>
        </w:tc>
      </w:tr>
      <w:tr w:rsidR="007A46DC" w:rsidRPr="00BE17EE" w14:paraId="037AB38F" w14:textId="77777777" w:rsidTr="00190BC0">
        <w:tc>
          <w:tcPr>
            <w:tcW w:w="484" w:type="dxa"/>
          </w:tcPr>
          <w:p w14:paraId="7C24A4D5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984</w:t>
            </w:r>
          </w:p>
        </w:tc>
        <w:tc>
          <w:tcPr>
            <w:tcW w:w="8028" w:type="dxa"/>
          </w:tcPr>
          <w:p w14:paraId="24D466DB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BE17EE">
              <w:rPr>
                <w:rFonts w:ascii="Tahoma" w:hAnsi="Tahoma" w:cs="Tahoma"/>
                <w:sz w:val="20"/>
                <w:szCs w:val="20"/>
              </w:rPr>
              <w:t>SWITCH  D</w:t>
            </w:r>
            <w:proofErr w:type="gramEnd"/>
            <w:r w:rsidRPr="00BE17EE">
              <w:rPr>
                <w:rFonts w:ascii="Tahoma" w:hAnsi="Tahoma" w:cs="Tahoma"/>
                <w:sz w:val="20"/>
                <w:szCs w:val="20"/>
              </w:rPr>
              <w:t>-LINK  DES-3226 – 24 PORTAS</w:t>
            </w:r>
          </w:p>
        </w:tc>
      </w:tr>
      <w:tr w:rsidR="007A46DC" w:rsidRPr="00BE17EE" w14:paraId="5E3C1AC6" w14:textId="77777777" w:rsidTr="00190BC0">
        <w:tc>
          <w:tcPr>
            <w:tcW w:w="484" w:type="dxa"/>
          </w:tcPr>
          <w:p w14:paraId="154719D1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985</w:t>
            </w:r>
          </w:p>
        </w:tc>
        <w:tc>
          <w:tcPr>
            <w:tcW w:w="8028" w:type="dxa"/>
          </w:tcPr>
          <w:p w14:paraId="63B6287C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BE17EE">
              <w:rPr>
                <w:rFonts w:ascii="Tahoma" w:hAnsi="Tahoma" w:cs="Tahoma"/>
                <w:sz w:val="20"/>
                <w:szCs w:val="20"/>
              </w:rPr>
              <w:t>SWITCH  D</w:t>
            </w:r>
            <w:proofErr w:type="gramEnd"/>
            <w:r w:rsidRPr="00BE17EE">
              <w:rPr>
                <w:rFonts w:ascii="Tahoma" w:hAnsi="Tahoma" w:cs="Tahoma"/>
                <w:sz w:val="20"/>
                <w:szCs w:val="20"/>
              </w:rPr>
              <w:t>-LINK  DES-3226 – 24 PORTAS</w:t>
            </w:r>
          </w:p>
        </w:tc>
      </w:tr>
      <w:tr w:rsidR="007A46DC" w:rsidRPr="00BE17EE" w14:paraId="531D7728" w14:textId="77777777" w:rsidTr="00190BC0">
        <w:tc>
          <w:tcPr>
            <w:tcW w:w="484" w:type="dxa"/>
          </w:tcPr>
          <w:p w14:paraId="42DC1631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1009</w:t>
            </w:r>
          </w:p>
        </w:tc>
        <w:tc>
          <w:tcPr>
            <w:tcW w:w="8028" w:type="dxa"/>
          </w:tcPr>
          <w:p w14:paraId="104C1DBC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MULTI PROCESSADOR HOKEN 1500</w:t>
            </w:r>
          </w:p>
        </w:tc>
      </w:tr>
      <w:tr w:rsidR="007A46DC" w:rsidRPr="00BE17EE" w14:paraId="0C091E67" w14:textId="77777777" w:rsidTr="00190BC0">
        <w:tc>
          <w:tcPr>
            <w:tcW w:w="484" w:type="dxa"/>
          </w:tcPr>
          <w:p w14:paraId="2C712CC6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1013</w:t>
            </w:r>
          </w:p>
        </w:tc>
        <w:tc>
          <w:tcPr>
            <w:tcW w:w="8028" w:type="dxa"/>
          </w:tcPr>
          <w:p w14:paraId="0CCF6958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PROCESSADOR DE ÁGUA SANKAI HOKEN UV 220V.</w:t>
            </w:r>
          </w:p>
        </w:tc>
      </w:tr>
      <w:tr w:rsidR="007A46DC" w:rsidRPr="00BE17EE" w14:paraId="3541413D" w14:textId="77777777" w:rsidTr="00190BC0">
        <w:tc>
          <w:tcPr>
            <w:tcW w:w="484" w:type="dxa"/>
          </w:tcPr>
          <w:p w14:paraId="54E00931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1014</w:t>
            </w:r>
          </w:p>
        </w:tc>
        <w:tc>
          <w:tcPr>
            <w:tcW w:w="8028" w:type="dxa"/>
          </w:tcPr>
          <w:p w14:paraId="31CD8A59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PROCESSADOR DE ÁGUA SANKAI HOKEN UV 220V.</w:t>
            </w:r>
          </w:p>
        </w:tc>
      </w:tr>
      <w:tr w:rsidR="007A46DC" w:rsidRPr="00BE17EE" w14:paraId="498B68A2" w14:textId="77777777" w:rsidTr="00190BC0">
        <w:tc>
          <w:tcPr>
            <w:tcW w:w="484" w:type="dxa"/>
          </w:tcPr>
          <w:p w14:paraId="237090E3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1059</w:t>
            </w:r>
          </w:p>
        </w:tc>
        <w:tc>
          <w:tcPr>
            <w:tcW w:w="8028" w:type="dxa"/>
          </w:tcPr>
          <w:p w14:paraId="30731222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CADEIRA ENC. ALTO, RODINHA, BRAÇO – OPEN OPE – VINIL PRETO</w:t>
            </w:r>
          </w:p>
        </w:tc>
      </w:tr>
      <w:tr w:rsidR="007A46DC" w:rsidRPr="00BE17EE" w14:paraId="0A822BA4" w14:textId="77777777" w:rsidTr="00190BC0">
        <w:tc>
          <w:tcPr>
            <w:tcW w:w="484" w:type="dxa"/>
          </w:tcPr>
          <w:p w14:paraId="0439F73B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1141</w:t>
            </w:r>
          </w:p>
        </w:tc>
        <w:tc>
          <w:tcPr>
            <w:tcW w:w="8028" w:type="dxa"/>
          </w:tcPr>
          <w:p w14:paraId="3ECE46E2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EVAPORADORA CARRIER 7.000 BTU - 42 DQD 07226</w:t>
            </w:r>
          </w:p>
        </w:tc>
      </w:tr>
      <w:tr w:rsidR="007A46DC" w:rsidRPr="00BE17EE" w14:paraId="44A710B8" w14:textId="77777777" w:rsidTr="00190BC0">
        <w:tc>
          <w:tcPr>
            <w:tcW w:w="484" w:type="dxa"/>
          </w:tcPr>
          <w:p w14:paraId="3ED0D665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1142</w:t>
            </w:r>
          </w:p>
        </w:tc>
        <w:tc>
          <w:tcPr>
            <w:tcW w:w="8028" w:type="dxa"/>
          </w:tcPr>
          <w:p w14:paraId="6CBDB3C9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CONDENSADORA CARRIER 7.000 BTU - 38 RCA 07226</w:t>
            </w:r>
          </w:p>
        </w:tc>
      </w:tr>
      <w:tr w:rsidR="007A46DC" w:rsidRPr="00BE17EE" w14:paraId="3DBA9885" w14:textId="77777777" w:rsidTr="00190BC0">
        <w:tc>
          <w:tcPr>
            <w:tcW w:w="484" w:type="dxa"/>
          </w:tcPr>
          <w:p w14:paraId="58392F7F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1145</w:t>
            </w:r>
          </w:p>
        </w:tc>
        <w:tc>
          <w:tcPr>
            <w:tcW w:w="8028" w:type="dxa"/>
          </w:tcPr>
          <w:p w14:paraId="24DFEE02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TELEFONE SEM FIO SIEMENS PRETO GIGASET C400</w:t>
            </w:r>
          </w:p>
        </w:tc>
      </w:tr>
      <w:tr w:rsidR="007A46DC" w:rsidRPr="00BE17EE" w14:paraId="7A8DA77B" w14:textId="77777777" w:rsidTr="00190BC0">
        <w:tc>
          <w:tcPr>
            <w:tcW w:w="484" w:type="dxa"/>
          </w:tcPr>
          <w:p w14:paraId="3A79FF55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1149</w:t>
            </w:r>
          </w:p>
        </w:tc>
        <w:tc>
          <w:tcPr>
            <w:tcW w:w="8028" w:type="dxa"/>
          </w:tcPr>
          <w:p w14:paraId="7545319F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MICROFONE C/ FIO SUPER LUX</w:t>
            </w:r>
          </w:p>
        </w:tc>
      </w:tr>
      <w:tr w:rsidR="007A46DC" w:rsidRPr="00BE17EE" w14:paraId="1BC64DB8" w14:textId="77777777" w:rsidTr="00190BC0">
        <w:tc>
          <w:tcPr>
            <w:tcW w:w="484" w:type="dxa"/>
          </w:tcPr>
          <w:p w14:paraId="275F0A4D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1154</w:t>
            </w:r>
          </w:p>
        </w:tc>
        <w:tc>
          <w:tcPr>
            <w:tcW w:w="8028" w:type="dxa"/>
          </w:tcPr>
          <w:p w14:paraId="041B061E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FRAGMENTADORA DE PAPEL SECRETA F-1400 MENNO 220V</w:t>
            </w:r>
          </w:p>
        </w:tc>
      </w:tr>
      <w:tr w:rsidR="007A46DC" w:rsidRPr="00BE17EE" w14:paraId="163E1AFD" w14:textId="77777777" w:rsidTr="00190BC0">
        <w:tc>
          <w:tcPr>
            <w:tcW w:w="484" w:type="dxa"/>
          </w:tcPr>
          <w:p w14:paraId="21A054C0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1186</w:t>
            </w:r>
          </w:p>
        </w:tc>
        <w:tc>
          <w:tcPr>
            <w:tcW w:w="8028" w:type="dxa"/>
          </w:tcPr>
          <w:p w14:paraId="1EE0197A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RECEPTOR C/ CONTROLE REMOTO CENTURY SATELLITE RECEIVER - SUPER COLOR P/ ANTENA PARABOLICA.</w:t>
            </w:r>
          </w:p>
        </w:tc>
      </w:tr>
      <w:tr w:rsidR="007A46DC" w:rsidRPr="00BE17EE" w14:paraId="6B318B29" w14:textId="77777777" w:rsidTr="00190BC0">
        <w:tc>
          <w:tcPr>
            <w:tcW w:w="484" w:type="dxa"/>
          </w:tcPr>
          <w:p w14:paraId="679E2231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1194</w:t>
            </w:r>
          </w:p>
        </w:tc>
        <w:tc>
          <w:tcPr>
            <w:tcW w:w="8028" w:type="dxa"/>
          </w:tcPr>
          <w:p w14:paraId="38929A2D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IMPRESSORA HP DESKJET 3550.</w:t>
            </w:r>
          </w:p>
        </w:tc>
      </w:tr>
      <w:tr w:rsidR="007A46DC" w:rsidRPr="00BE17EE" w14:paraId="728D610B" w14:textId="77777777" w:rsidTr="00190BC0">
        <w:tc>
          <w:tcPr>
            <w:tcW w:w="484" w:type="dxa"/>
          </w:tcPr>
          <w:p w14:paraId="66B4836D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1196</w:t>
            </w:r>
          </w:p>
        </w:tc>
        <w:tc>
          <w:tcPr>
            <w:tcW w:w="8028" w:type="dxa"/>
          </w:tcPr>
          <w:p w14:paraId="3622DD37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ARMÁRIO ALTO 160 X 60 X 250 C/ CABIDEIRO, EM MADEIRA MARFIN.</w:t>
            </w:r>
          </w:p>
        </w:tc>
      </w:tr>
      <w:tr w:rsidR="007A46DC" w:rsidRPr="00BE17EE" w14:paraId="3592002E" w14:textId="77777777" w:rsidTr="00190BC0">
        <w:tc>
          <w:tcPr>
            <w:tcW w:w="484" w:type="dxa"/>
          </w:tcPr>
          <w:p w14:paraId="34D0C993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1285</w:t>
            </w:r>
          </w:p>
        </w:tc>
        <w:tc>
          <w:tcPr>
            <w:tcW w:w="8028" w:type="dxa"/>
          </w:tcPr>
          <w:p w14:paraId="48D1D981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BANQUETA EM MADEIRA MACIÇA ENVERNIZADA</w:t>
            </w:r>
          </w:p>
        </w:tc>
      </w:tr>
      <w:tr w:rsidR="007A46DC" w:rsidRPr="00BE17EE" w14:paraId="57453496" w14:textId="77777777" w:rsidTr="00190BC0">
        <w:tc>
          <w:tcPr>
            <w:tcW w:w="484" w:type="dxa"/>
          </w:tcPr>
          <w:p w14:paraId="3D1DC824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1308</w:t>
            </w:r>
          </w:p>
        </w:tc>
        <w:tc>
          <w:tcPr>
            <w:tcW w:w="8028" w:type="dxa"/>
          </w:tcPr>
          <w:p w14:paraId="3A93E857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 xml:space="preserve">POLTRONA GIRATÓRIA ESPALDAR ALTO, COM BRAÇOS </w:t>
            </w:r>
            <w:proofErr w:type="gramStart"/>
            <w:r w:rsidRPr="00BE17EE">
              <w:rPr>
                <w:rFonts w:ascii="Tahoma" w:hAnsi="Tahoma" w:cs="Tahoma"/>
                <w:sz w:val="20"/>
                <w:szCs w:val="20"/>
              </w:rPr>
              <w:t>FIXOS,  REVESTIDOS</w:t>
            </w:r>
            <w:proofErr w:type="gramEnd"/>
            <w:r w:rsidRPr="00BE17EE">
              <w:rPr>
                <w:rFonts w:ascii="Tahoma" w:hAnsi="Tahoma" w:cs="Tahoma"/>
                <w:sz w:val="20"/>
                <w:szCs w:val="20"/>
              </w:rPr>
              <w:t xml:space="preserve"> EM VINIL PRETO.</w:t>
            </w:r>
          </w:p>
        </w:tc>
      </w:tr>
      <w:tr w:rsidR="007A46DC" w:rsidRPr="00BE17EE" w14:paraId="4DCC5D90" w14:textId="77777777" w:rsidTr="00190BC0">
        <w:tc>
          <w:tcPr>
            <w:tcW w:w="484" w:type="dxa"/>
          </w:tcPr>
          <w:p w14:paraId="14FF3650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1314</w:t>
            </w:r>
          </w:p>
        </w:tc>
        <w:tc>
          <w:tcPr>
            <w:tcW w:w="8028" w:type="dxa"/>
          </w:tcPr>
          <w:p w14:paraId="1DD34A0C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 xml:space="preserve">POLTRONA GIRATÓRIO ESPALDAR BAIXO C/ BRAÇOS </w:t>
            </w:r>
            <w:proofErr w:type="gramStart"/>
            <w:r w:rsidRPr="00BE17EE">
              <w:rPr>
                <w:rFonts w:ascii="Tahoma" w:hAnsi="Tahoma" w:cs="Tahoma"/>
                <w:sz w:val="20"/>
                <w:szCs w:val="20"/>
              </w:rPr>
              <w:t>REGULÁVEIS,  REVESTI</w:t>
            </w:r>
            <w:proofErr w:type="gramEnd"/>
            <w:r w:rsidRPr="00BE17EE">
              <w:rPr>
                <w:rFonts w:ascii="Tahoma" w:hAnsi="Tahoma" w:cs="Tahoma"/>
                <w:sz w:val="20"/>
                <w:szCs w:val="20"/>
              </w:rPr>
              <w:t>-  DO EM VINIL PRETO.</w:t>
            </w:r>
          </w:p>
        </w:tc>
      </w:tr>
      <w:tr w:rsidR="007A46DC" w:rsidRPr="00BE17EE" w14:paraId="76FE7938" w14:textId="77777777" w:rsidTr="00190BC0">
        <w:tc>
          <w:tcPr>
            <w:tcW w:w="484" w:type="dxa"/>
          </w:tcPr>
          <w:p w14:paraId="342E47C9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1319</w:t>
            </w:r>
          </w:p>
        </w:tc>
        <w:tc>
          <w:tcPr>
            <w:tcW w:w="8028" w:type="dxa"/>
          </w:tcPr>
          <w:p w14:paraId="6E84C820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 xml:space="preserve">POLTRONA GIRATÓRIO ESPALDAR BAIXO C/ BRAÇOS </w:t>
            </w:r>
            <w:proofErr w:type="gramStart"/>
            <w:r w:rsidRPr="00BE17EE">
              <w:rPr>
                <w:rFonts w:ascii="Tahoma" w:hAnsi="Tahoma" w:cs="Tahoma"/>
                <w:sz w:val="20"/>
                <w:szCs w:val="20"/>
              </w:rPr>
              <w:t>REGULÁVEIS,  REVESTI</w:t>
            </w:r>
            <w:proofErr w:type="gramEnd"/>
            <w:r w:rsidRPr="00BE17EE">
              <w:rPr>
                <w:rFonts w:ascii="Tahoma" w:hAnsi="Tahoma" w:cs="Tahoma"/>
                <w:sz w:val="20"/>
                <w:szCs w:val="20"/>
              </w:rPr>
              <w:t>-  DO EM VINIL PRETO.</w:t>
            </w:r>
          </w:p>
        </w:tc>
      </w:tr>
      <w:tr w:rsidR="007A46DC" w:rsidRPr="00BE17EE" w14:paraId="371EF71A" w14:textId="77777777" w:rsidTr="00190BC0">
        <w:tc>
          <w:tcPr>
            <w:tcW w:w="484" w:type="dxa"/>
          </w:tcPr>
          <w:p w14:paraId="1B7D5474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1325</w:t>
            </w:r>
          </w:p>
        </w:tc>
        <w:tc>
          <w:tcPr>
            <w:tcW w:w="8028" w:type="dxa"/>
          </w:tcPr>
          <w:p w14:paraId="321DAA67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 xml:space="preserve">POLTRONA GIRATÓRIO ESPALDAR BAIXO C/ BRAÇOS </w:t>
            </w:r>
            <w:proofErr w:type="gramStart"/>
            <w:r w:rsidRPr="00BE17EE">
              <w:rPr>
                <w:rFonts w:ascii="Tahoma" w:hAnsi="Tahoma" w:cs="Tahoma"/>
                <w:sz w:val="20"/>
                <w:szCs w:val="20"/>
              </w:rPr>
              <w:t>REGULÁVEIS,  REVESTI</w:t>
            </w:r>
            <w:proofErr w:type="gramEnd"/>
            <w:r w:rsidRPr="00BE17EE">
              <w:rPr>
                <w:rFonts w:ascii="Tahoma" w:hAnsi="Tahoma" w:cs="Tahoma"/>
                <w:sz w:val="20"/>
                <w:szCs w:val="20"/>
              </w:rPr>
              <w:t>-  DO EM VINIL PRETO.</w:t>
            </w:r>
          </w:p>
        </w:tc>
      </w:tr>
      <w:tr w:rsidR="007A46DC" w:rsidRPr="00BE17EE" w14:paraId="12C9BD59" w14:textId="77777777" w:rsidTr="00190BC0">
        <w:tc>
          <w:tcPr>
            <w:tcW w:w="484" w:type="dxa"/>
          </w:tcPr>
          <w:p w14:paraId="39FA7770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1329</w:t>
            </w:r>
          </w:p>
        </w:tc>
        <w:tc>
          <w:tcPr>
            <w:tcW w:w="8028" w:type="dxa"/>
          </w:tcPr>
          <w:p w14:paraId="58C4D91B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 xml:space="preserve">POLTRONA GIRATÓRIO ESPALDAR BAIXO C/ BRAÇOS </w:t>
            </w:r>
            <w:proofErr w:type="gramStart"/>
            <w:r w:rsidRPr="00BE17EE">
              <w:rPr>
                <w:rFonts w:ascii="Tahoma" w:hAnsi="Tahoma" w:cs="Tahoma"/>
                <w:sz w:val="20"/>
                <w:szCs w:val="20"/>
              </w:rPr>
              <w:t>REGULÁVEIS,  REVESTI</w:t>
            </w:r>
            <w:proofErr w:type="gramEnd"/>
            <w:r w:rsidRPr="00BE17EE">
              <w:rPr>
                <w:rFonts w:ascii="Tahoma" w:hAnsi="Tahoma" w:cs="Tahoma"/>
                <w:sz w:val="20"/>
                <w:szCs w:val="20"/>
              </w:rPr>
              <w:t>-  DO EM VINIL PRETO.</w:t>
            </w:r>
          </w:p>
        </w:tc>
      </w:tr>
      <w:tr w:rsidR="007A46DC" w:rsidRPr="00BE17EE" w14:paraId="637CD824" w14:textId="77777777" w:rsidTr="00190BC0">
        <w:tc>
          <w:tcPr>
            <w:tcW w:w="484" w:type="dxa"/>
          </w:tcPr>
          <w:p w14:paraId="6071BF52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1337</w:t>
            </w:r>
          </w:p>
        </w:tc>
        <w:tc>
          <w:tcPr>
            <w:tcW w:w="8028" w:type="dxa"/>
          </w:tcPr>
          <w:p w14:paraId="06C58B47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 xml:space="preserve">POLTRONA GIRATÓRIO ESPALDAR BAIXO C/ BRAÇOS </w:t>
            </w:r>
            <w:proofErr w:type="gramStart"/>
            <w:r w:rsidRPr="00BE17EE">
              <w:rPr>
                <w:rFonts w:ascii="Tahoma" w:hAnsi="Tahoma" w:cs="Tahoma"/>
                <w:sz w:val="20"/>
                <w:szCs w:val="20"/>
              </w:rPr>
              <w:t>REGULÁVEIS,  REVESTI</w:t>
            </w:r>
            <w:proofErr w:type="gramEnd"/>
            <w:r w:rsidRPr="00BE17EE">
              <w:rPr>
                <w:rFonts w:ascii="Tahoma" w:hAnsi="Tahoma" w:cs="Tahoma"/>
                <w:sz w:val="20"/>
                <w:szCs w:val="20"/>
              </w:rPr>
              <w:t>-  DO EM VINIL PRETO.</w:t>
            </w:r>
          </w:p>
        </w:tc>
      </w:tr>
      <w:tr w:rsidR="007A46DC" w:rsidRPr="00BE17EE" w14:paraId="78562804" w14:textId="77777777" w:rsidTr="00190BC0">
        <w:tc>
          <w:tcPr>
            <w:tcW w:w="484" w:type="dxa"/>
          </w:tcPr>
          <w:p w14:paraId="477CC381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1431</w:t>
            </w:r>
          </w:p>
        </w:tc>
        <w:tc>
          <w:tcPr>
            <w:tcW w:w="8028" w:type="dxa"/>
          </w:tcPr>
          <w:p w14:paraId="18651152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SANKAI UV 220</w:t>
            </w:r>
            <w:proofErr w:type="gramStart"/>
            <w:r w:rsidRPr="00BE17EE">
              <w:rPr>
                <w:rFonts w:ascii="Tahoma" w:hAnsi="Tahoma" w:cs="Tahoma"/>
                <w:sz w:val="20"/>
                <w:szCs w:val="20"/>
              </w:rPr>
              <w:t>V  HOKEN</w:t>
            </w:r>
            <w:proofErr w:type="gramEnd"/>
          </w:p>
        </w:tc>
      </w:tr>
      <w:tr w:rsidR="007A46DC" w:rsidRPr="00BE17EE" w14:paraId="23FBC8D9" w14:textId="77777777" w:rsidTr="00190BC0">
        <w:tc>
          <w:tcPr>
            <w:tcW w:w="484" w:type="dxa"/>
          </w:tcPr>
          <w:p w14:paraId="1C4A0842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1432</w:t>
            </w:r>
          </w:p>
        </w:tc>
        <w:tc>
          <w:tcPr>
            <w:tcW w:w="8028" w:type="dxa"/>
          </w:tcPr>
          <w:p w14:paraId="5F2B878B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SANKAI UV 220</w:t>
            </w:r>
            <w:proofErr w:type="gramStart"/>
            <w:r w:rsidRPr="00BE17EE">
              <w:rPr>
                <w:rFonts w:ascii="Tahoma" w:hAnsi="Tahoma" w:cs="Tahoma"/>
                <w:sz w:val="20"/>
                <w:szCs w:val="20"/>
              </w:rPr>
              <w:t>V  HOKEN</w:t>
            </w:r>
            <w:proofErr w:type="gramEnd"/>
          </w:p>
        </w:tc>
      </w:tr>
      <w:tr w:rsidR="007A46DC" w:rsidRPr="00BE17EE" w14:paraId="2779E441" w14:textId="77777777" w:rsidTr="00190BC0">
        <w:tc>
          <w:tcPr>
            <w:tcW w:w="484" w:type="dxa"/>
          </w:tcPr>
          <w:p w14:paraId="0D54EF26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1433</w:t>
            </w:r>
          </w:p>
        </w:tc>
        <w:tc>
          <w:tcPr>
            <w:tcW w:w="8028" w:type="dxa"/>
          </w:tcPr>
          <w:p w14:paraId="0E672EC5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SANKAI UV 220</w:t>
            </w:r>
            <w:proofErr w:type="gramStart"/>
            <w:r w:rsidRPr="00BE17EE">
              <w:rPr>
                <w:rFonts w:ascii="Tahoma" w:hAnsi="Tahoma" w:cs="Tahoma"/>
                <w:sz w:val="20"/>
                <w:szCs w:val="20"/>
              </w:rPr>
              <w:t>V  HOKEN</w:t>
            </w:r>
            <w:proofErr w:type="gramEnd"/>
          </w:p>
        </w:tc>
      </w:tr>
      <w:tr w:rsidR="007A46DC" w:rsidRPr="00BE17EE" w14:paraId="0D73619F" w14:textId="77777777" w:rsidTr="00190BC0">
        <w:tc>
          <w:tcPr>
            <w:tcW w:w="484" w:type="dxa"/>
          </w:tcPr>
          <w:p w14:paraId="0A365D4B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1435</w:t>
            </w:r>
          </w:p>
        </w:tc>
        <w:tc>
          <w:tcPr>
            <w:tcW w:w="8028" w:type="dxa"/>
          </w:tcPr>
          <w:p w14:paraId="62A5CB41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 xml:space="preserve">CATRACA CODIN </w:t>
            </w:r>
            <w:proofErr w:type="gramStart"/>
            <w:r w:rsidRPr="00BE17EE">
              <w:rPr>
                <w:rFonts w:ascii="Tahoma" w:hAnsi="Tahoma" w:cs="Tahoma"/>
                <w:sz w:val="20"/>
                <w:szCs w:val="20"/>
              </w:rPr>
              <w:t>PED.PRO,TCP</w:t>
            </w:r>
            <w:proofErr w:type="gramEnd"/>
            <w:r w:rsidRPr="00BE17EE">
              <w:rPr>
                <w:rFonts w:ascii="Tahoma" w:hAnsi="Tahoma" w:cs="Tahoma"/>
                <w:sz w:val="20"/>
                <w:szCs w:val="20"/>
              </w:rPr>
              <w:t xml:space="preserve">/IP, 2 LEITORES COD. BARRAS C/ TECLADO MENBRANA MICRODIN PRO </w:t>
            </w:r>
            <w:proofErr w:type="gramStart"/>
            <w:r w:rsidRPr="00BE17EE">
              <w:rPr>
                <w:rFonts w:ascii="Tahoma" w:hAnsi="Tahoma" w:cs="Tahoma"/>
                <w:sz w:val="20"/>
                <w:szCs w:val="20"/>
              </w:rPr>
              <w:t>E  PLACA</w:t>
            </w:r>
            <w:proofErr w:type="gramEnd"/>
            <w:r w:rsidRPr="00BE17EE">
              <w:rPr>
                <w:rFonts w:ascii="Tahoma" w:hAnsi="Tahoma" w:cs="Tahoma"/>
                <w:sz w:val="20"/>
                <w:szCs w:val="20"/>
              </w:rPr>
              <w:t xml:space="preserve"> PRINCIPAL MICRODIN PRO.</w:t>
            </w:r>
          </w:p>
        </w:tc>
      </w:tr>
      <w:tr w:rsidR="007A46DC" w:rsidRPr="00BE17EE" w14:paraId="51FF3A14" w14:textId="77777777" w:rsidTr="00190BC0">
        <w:tc>
          <w:tcPr>
            <w:tcW w:w="484" w:type="dxa"/>
          </w:tcPr>
          <w:p w14:paraId="1E74BE8C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1473</w:t>
            </w:r>
          </w:p>
        </w:tc>
        <w:tc>
          <w:tcPr>
            <w:tcW w:w="8028" w:type="dxa"/>
          </w:tcPr>
          <w:p w14:paraId="7FBEB3A8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MICRO CÂMERAS CCD ¼" COM LENTE 3.6 MM 470 LINHAS E TRANSFORMADOR 250 A P CÂMERA 12 V</w:t>
            </w:r>
          </w:p>
        </w:tc>
      </w:tr>
      <w:tr w:rsidR="007A46DC" w:rsidRPr="00BE17EE" w14:paraId="1DF2FA7B" w14:textId="77777777" w:rsidTr="00190BC0">
        <w:tc>
          <w:tcPr>
            <w:tcW w:w="484" w:type="dxa"/>
          </w:tcPr>
          <w:p w14:paraId="4763E975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1507</w:t>
            </w:r>
          </w:p>
        </w:tc>
        <w:tc>
          <w:tcPr>
            <w:tcW w:w="8028" w:type="dxa"/>
          </w:tcPr>
          <w:p w14:paraId="5EFFFF53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 xml:space="preserve">CENTRAL BASE SISTEMA 141 CONTENDO, </w:t>
            </w:r>
            <w:proofErr w:type="gramStart"/>
            <w:r w:rsidRPr="00BE17EE">
              <w:rPr>
                <w:rFonts w:ascii="Tahoma" w:hAnsi="Tahoma" w:cs="Tahoma"/>
                <w:sz w:val="20"/>
                <w:szCs w:val="20"/>
              </w:rPr>
              <w:t>01 PLACA</w:t>
            </w:r>
            <w:proofErr w:type="gramEnd"/>
            <w:r w:rsidRPr="00BE17EE">
              <w:rPr>
                <w:rFonts w:ascii="Tahoma" w:hAnsi="Tahoma" w:cs="Tahoma"/>
                <w:sz w:val="20"/>
                <w:szCs w:val="20"/>
              </w:rPr>
              <w:t xml:space="preserve"> INTERFACE 2 E 1 141 DIGITAL, 01 PLACA BASE TRONCO SISTEMA 141, 08 PLACA COIC SISTEMA 141 DIGITAL, 05 PLACA BASE RAMAL ANALOG. SIST. </w:t>
            </w:r>
            <w:proofErr w:type="gramStart"/>
            <w:r w:rsidRPr="00BE17EE">
              <w:rPr>
                <w:rFonts w:ascii="Tahoma" w:hAnsi="Tahoma" w:cs="Tahoma"/>
                <w:sz w:val="20"/>
                <w:szCs w:val="20"/>
              </w:rPr>
              <w:t>141, 01 PLACA</w:t>
            </w:r>
            <w:proofErr w:type="gramEnd"/>
            <w:r w:rsidRPr="00BE17EE">
              <w:rPr>
                <w:rFonts w:ascii="Tahoma" w:hAnsi="Tahoma" w:cs="Tahoma"/>
                <w:sz w:val="20"/>
                <w:szCs w:val="20"/>
              </w:rPr>
              <w:t xml:space="preserve"> RAMAL MISTO SISTEMA 141 E 40 PLACA SLIC (02 RAMAIS) SISTEMA 141.</w:t>
            </w:r>
          </w:p>
        </w:tc>
      </w:tr>
      <w:tr w:rsidR="007A46DC" w:rsidRPr="00BE17EE" w14:paraId="4414B10F" w14:textId="77777777" w:rsidTr="00190BC0">
        <w:tc>
          <w:tcPr>
            <w:tcW w:w="484" w:type="dxa"/>
          </w:tcPr>
          <w:p w14:paraId="0D8006AC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1508</w:t>
            </w:r>
          </w:p>
        </w:tc>
        <w:tc>
          <w:tcPr>
            <w:tcW w:w="8028" w:type="dxa"/>
          </w:tcPr>
          <w:p w14:paraId="038C9AA0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MESA OP 4114 DIG BR S/MOD. INTELBRAS CONTENDO, 02 MÓDULOS AVULSO OP 4114 BR.</w:t>
            </w:r>
          </w:p>
        </w:tc>
      </w:tr>
      <w:tr w:rsidR="007A46DC" w:rsidRPr="00BE17EE" w14:paraId="0BA7A8DB" w14:textId="77777777" w:rsidTr="00190BC0">
        <w:tc>
          <w:tcPr>
            <w:tcW w:w="484" w:type="dxa"/>
          </w:tcPr>
          <w:p w14:paraId="68D96A7B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1511</w:t>
            </w:r>
          </w:p>
        </w:tc>
        <w:tc>
          <w:tcPr>
            <w:tcW w:w="8028" w:type="dxa"/>
          </w:tcPr>
          <w:p w14:paraId="77D6EF4F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CONJ. DE (02) EVAPORADORA 48.000 BTU/H E (01) CONDENSADORA 96.000 BTU/H.</w:t>
            </w:r>
          </w:p>
        </w:tc>
      </w:tr>
      <w:tr w:rsidR="007A46DC" w:rsidRPr="00BE17EE" w14:paraId="2AAF0C2A" w14:textId="77777777" w:rsidTr="00190BC0">
        <w:tc>
          <w:tcPr>
            <w:tcW w:w="484" w:type="dxa"/>
          </w:tcPr>
          <w:p w14:paraId="3A05967A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1513</w:t>
            </w:r>
          </w:p>
        </w:tc>
        <w:tc>
          <w:tcPr>
            <w:tcW w:w="8028" w:type="dxa"/>
          </w:tcPr>
          <w:p w14:paraId="036A93A6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CONJ. DE (01) EVAPORADORA 9.000 BTU/H E (01) CONDENSADORA 18.000 BTU/H.</w:t>
            </w:r>
          </w:p>
        </w:tc>
      </w:tr>
      <w:tr w:rsidR="007A46DC" w:rsidRPr="00BE17EE" w14:paraId="6F85108C" w14:textId="77777777" w:rsidTr="00190BC0">
        <w:tc>
          <w:tcPr>
            <w:tcW w:w="484" w:type="dxa"/>
          </w:tcPr>
          <w:p w14:paraId="18727E54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1515</w:t>
            </w:r>
          </w:p>
        </w:tc>
        <w:tc>
          <w:tcPr>
            <w:tcW w:w="8028" w:type="dxa"/>
          </w:tcPr>
          <w:p w14:paraId="7B651289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CONJ. DE (02) EVAPORADORA 7.500 BTU/H E (01) CONDENSADORA 30.000 BTU/H.</w:t>
            </w:r>
          </w:p>
        </w:tc>
      </w:tr>
      <w:tr w:rsidR="007A46DC" w:rsidRPr="00BE17EE" w14:paraId="3765097B" w14:textId="77777777" w:rsidTr="00190BC0">
        <w:tc>
          <w:tcPr>
            <w:tcW w:w="484" w:type="dxa"/>
          </w:tcPr>
          <w:p w14:paraId="5ED8B196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1516</w:t>
            </w:r>
          </w:p>
        </w:tc>
        <w:tc>
          <w:tcPr>
            <w:tcW w:w="8028" w:type="dxa"/>
          </w:tcPr>
          <w:p w14:paraId="3A21A288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CONJ. DE (02) EVAPORADORA 7.500 BTU/H.</w:t>
            </w:r>
          </w:p>
        </w:tc>
      </w:tr>
      <w:tr w:rsidR="007A46DC" w:rsidRPr="00BE17EE" w14:paraId="54DFADFF" w14:textId="77777777" w:rsidTr="00190BC0">
        <w:tc>
          <w:tcPr>
            <w:tcW w:w="484" w:type="dxa"/>
          </w:tcPr>
          <w:p w14:paraId="3A2997DD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1517</w:t>
            </w:r>
          </w:p>
        </w:tc>
        <w:tc>
          <w:tcPr>
            <w:tcW w:w="8028" w:type="dxa"/>
          </w:tcPr>
          <w:p w14:paraId="68B3CD81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CONJ. DE (02) EVAPORADORA 7.500 BTU/H E (01) CONDENSADORA 30.000 BTU/H.</w:t>
            </w:r>
          </w:p>
        </w:tc>
      </w:tr>
      <w:tr w:rsidR="007A46DC" w:rsidRPr="00BE17EE" w14:paraId="77F67325" w14:textId="77777777" w:rsidTr="00190BC0">
        <w:tc>
          <w:tcPr>
            <w:tcW w:w="484" w:type="dxa"/>
          </w:tcPr>
          <w:p w14:paraId="2422EB33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1518</w:t>
            </w:r>
          </w:p>
        </w:tc>
        <w:tc>
          <w:tcPr>
            <w:tcW w:w="8028" w:type="dxa"/>
          </w:tcPr>
          <w:p w14:paraId="6AA5DC04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CONJ. DE (02) EVAPORADORA 7.5000 BTU/H.</w:t>
            </w:r>
          </w:p>
        </w:tc>
      </w:tr>
      <w:tr w:rsidR="007A46DC" w:rsidRPr="00BE17EE" w14:paraId="214295AC" w14:textId="77777777" w:rsidTr="00190BC0">
        <w:tc>
          <w:tcPr>
            <w:tcW w:w="484" w:type="dxa"/>
          </w:tcPr>
          <w:p w14:paraId="44AC4FA6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1519</w:t>
            </w:r>
          </w:p>
        </w:tc>
        <w:tc>
          <w:tcPr>
            <w:tcW w:w="8028" w:type="dxa"/>
          </w:tcPr>
          <w:p w14:paraId="21785ADD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CONJ. DE (02) EVAPORADORA 7.500 BTU/H E (01) CONDENSADORA 30.000 BTU/H.</w:t>
            </w:r>
          </w:p>
        </w:tc>
      </w:tr>
      <w:tr w:rsidR="007A46DC" w:rsidRPr="00BE17EE" w14:paraId="456206DF" w14:textId="77777777" w:rsidTr="00190BC0">
        <w:tc>
          <w:tcPr>
            <w:tcW w:w="484" w:type="dxa"/>
          </w:tcPr>
          <w:p w14:paraId="1274A29B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1520</w:t>
            </w:r>
          </w:p>
        </w:tc>
        <w:tc>
          <w:tcPr>
            <w:tcW w:w="8028" w:type="dxa"/>
          </w:tcPr>
          <w:p w14:paraId="1F8ED3DA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CONJ. DE (02) EVAPORADORA 7.500 BTU/H.</w:t>
            </w:r>
          </w:p>
        </w:tc>
      </w:tr>
      <w:tr w:rsidR="007A46DC" w:rsidRPr="00BE17EE" w14:paraId="370EBB34" w14:textId="77777777" w:rsidTr="00190BC0">
        <w:tc>
          <w:tcPr>
            <w:tcW w:w="484" w:type="dxa"/>
          </w:tcPr>
          <w:p w14:paraId="5CAE6716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1525</w:t>
            </w:r>
          </w:p>
        </w:tc>
        <w:tc>
          <w:tcPr>
            <w:tcW w:w="8028" w:type="dxa"/>
          </w:tcPr>
          <w:p w14:paraId="29B59B2C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CONJ. DE (02) EVAPORADORA 7.500 BTU/H E (01) CONDENSADORA 30.000 BTU/H.</w:t>
            </w:r>
          </w:p>
        </w:tc>
      </w:tr>
      <w:tr w:rsidR="007A46DC" w:rsidRPr="00BE17EE" w14:paraId="4AA95883" w14:textId="77777777" w:rsidTr="00190BC0">
        <w:tc>
          <w:tcPr>
            <w:tcW w:w="484" w:type="dxa"/>
          </w:tcPr>
          <w:p w14:paraId="4B309A06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1526</w:t>
            </w:r>
          </w:p>
        </w:tc>
        <w:tc>
          <w:tcPr>
            <w:tcW w:w="8028" w:type="dxa"/>
          </w:tcPr>
          <w:p w14:paraId="2291B3BF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CONJ. DE (02) EVAPORADORA 7.500 BTU/H.</w:t>
            </w:r>
          </w:p>
        </w:tc>
      </w:tr>
      <w:tr w:rsidR="007A46DC" w:rsidRPr="00BE17EE" w14:paraId="4B7A0144" w14:textId="77777777" w:rsidTr="00190BC0">
        <w:tc>
          <w:tcPr>
            <w:tcW w:w="484" w:type="dxa"/>
          </w:tcPr>
          <w:p w14:paraId="5DB58749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1527</w:t>
            </w:r>
          </w:p>
        </w:tc>
        <w:tc>
          <w:tcPr>
            <w:tcW w:w="8028" w:type="dxa"/>
          </w:tcPr>
          <w:p w14:paraId="1813D25D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CONJ. DE (02) EVAPORADORA 7.500 BTU/H E (01) CONDENSADORA 30.000 BTU/H.</w:t>
            </w:r>
          </w:p>
        </w:tc>
      </w:tr>
      <w:tr w:rsidR="007A46DC" w:rsidRPr="00BE17EE" w14:paraId="33BBDC0C" w14:textId="77777777" w:rsidTr="00190BC0">
        <w:tc>
          <w:tcPr>
            <w:tcW w:w="484" w:type="dxa"/>
          </w:tcPr>
          <w:p w14:paraId="228F727C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1528</w:t>
            </w:r>
          </w:p>
        </w:tc>
        <w:tc>
          <w:tcPr>
            <w:tcW w:w="8028" w:type="dxa"/>
          </w:tcPr>
          <w:p w14:paraId="7427BE49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CONJ. DE (02) EVAPORADORA 7.500 BTU/H.</w:t>
            </w:r>
          </w:p>
        </w:tc>
      </w:tr>
      <w:tr w:rsidR="007A46DC" w:rsidRPr="00BE17EE" w14:paraId="103B76EC" w14:textId="77777777" w:rsidTr="00190BC0">
        <w:tc>
          <w:tcPr>
            <w:tcW w:w="484" w:type="dxa"/>
          </w:tcPr>
          <w:p w14:paraId="48F596FE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1529</w:t>
            </w:r>
          </w:p>
        </w:tc>
        <w:tc>
          <w:tcPr>
            <w:tcW w:w="8028" w:type="dxa"/>
          </w:tcPr>
          <w:p w14:paraId="10AE77ED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CONJ. DE (02) EVAPORADORA 7.500 BTU/H E (01) CONDENSADORA 30.000 BTU/H.</w:t>
            </w:r>
          </w:p>
        </w:tc>
      </w:tr>
      <w:tr w:rsidR="007A46DC" w:rsidRPr="00BE17EE" w14:paraId="2B4C7C3C" w14:textId="77777777" w:rsidTr="00190BC0">
        <w:tc>
          <w:tcPr>
            <w:tcW w:w="484" w:type="dxa"/>
          </w:tcPr>
          <w:p w14:paraId="544DFB93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1530</w:t>
            </w:r>
          </w:p>
        </w:tc>
        <w:tc>
          <w:tcPr>
            <w:tcW w:w="8028" w:type="dxa"/>
          </w:tcPr>
          <w:p w14:paraId="4EB906F3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CONJ. DE (02) EVAPORADORA 7.500 BTU/H.</w:t>
            </w:r>
          </w:p>
        </w:tc>
      </w:tr>
      <w:tr w:rsidR="007A46DC" w:rsidRPr="00BE17EE" w14:paraId="1BCB3190" w14:textId="77777777" w:rsidTr="00190BC0">
        <w:tc>
          <w:tcPr>
            <w:tcW w:w="484" w:type="dxa"/>
          </w:tcPr>
          <w:p w14:paraId="3046C91D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1578</w:t>
            </w:r>
          </w:p>
        </w:tc>
        <w:tc>
          <w:tcPr>
            <w:tcW w:w="8028" w:type="dxa"/>
          </w:tcPr>
          <w:p w14:paraId="269E23AB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APARELHO TELEFÔNICO PREMIUM INTELBRAS PEROLA.</w:t>
            </w:r>
          </w:p>
        </w:tc>
      </w:tr>
      <w:tr w:rsidR="007A46DC" w:rsidRPr="00BE17EE" w14:paraId="1C89E208" w14:textId="77777777" w:rsidTr="00190BC0">
        <w:tc>
          <w:tcPr>
            <w:tcW w:w="484" w:type="dxa"/>
          </w:tcPr>
          <w:p w14:paraId="5D391E01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1588</w:t>
            </w:r>
          </w:p>
        </w:tc>
        <w:tc>
          <w:tcPr>
            <w:tcW w:w="8028" w:type="dxa"/>
          </w:tcPr>
          <w:p w14:paraId="7340EB25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APARELHO DE FAX (MARCA SHARP, MODELO UX-P200).</w:t>
            </w:r>
          </w:p>
        </w:tc>
      </w:tr>
      <w:tr w:rsidR="007A46DC" w:rsidRPr="00BE17EE" w14:paraId="4AE6B1A7" w14:textId="77777777" w:rsidTr="00190BC0">
        <w:tc>
          <w:tcPr>
            <w:tcW w:w="484" w:type="dxa"/>
          </w:tcPr>
          <w:p w14:paraId="70B0FC7C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1593</w:t>
            </w:r>
          </w:p>
        </w:tc>
        <w:tc>
          <w:tcPr>
            <w:tcW w:w="8028" w:type="dxa"/>
          </w:tcPr>
          <w:p w14:paraId="50D307FF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ARMÁRIO SECRETARIA (ESPECIAL).</w:t>
            </w:r>
          </w:p>
        </w:tc>
      </w:tr>
      <w:tr w:rsidR="007A46DC" w:rsidRPr="00BE17EE" w14:paraId="23F05101" w14:textId="77777777" w:rsidTr="00190BC0">
        <w:tc>
          <w:tcPr>
            <w:tcW w:w="484" w:type="dxa"/>
          </w:tcPr>
          <w:p w14:paraId="0F3A42B7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1649</w:t>
            </w:r>
          </w:p>
        </w:tc>
        <w:tc>
          <w:tcPr>
            <w:tcW w:w="8028" w:type="dxa"/>
          </w:tcPr>
          <w:p w14:paraId="491E214D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APARELHO TELEFÔNICO PREMIUM INTELBRAS PÉROLA.</w:t>
            </w:r>
          </w:p>
        </w:tc>
      </w:tr>
      <w:tr w:rsidR="007A46DC" w:rsidRPr="00BE17EE" w14:paraId="290B84E1" w14:textId="77777777" w:rsidTr="00190BC0">
        <w:tc>
          <w:tcPr>
            <w:tcW w:w="484" w:type="dxa"/>
          </w:tcPr>
          <w:p w14:paraId="55605885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1786</w:t>
            </w:r>
          </w:p>
        </w:tc>
        <w:tc>
          <w:tcPr>
            <w:tcW w:w="8028" w:type="dxa"/>
          </w:tcPr>
          <w:p w14:paraId="6C30D941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IMPRESSORA HP COLOR LASERJET 2600N.</w:t>
            </w:r>
          </w:p>
        </w:tc>
      </w:tr>
      <w:tr w:rsidR="007A46DC" w:rsidRPr="00BE17EE" w14:paraId="053185DD" w14:textId="77777777" w:rsidTr="00190BC0">
        <w:tc>
          <w:tcPr>
            <w:tcW w:w="484" w:type="dxa"/>
          </w:tcPr>
          <w:p w14:paraId="39F585BA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1808</w:t>
            </w:r>
          </w:p>
        </w:tc>
        <w:tc>
          <w:tcPr>
            <w:tcW w:w="8028" w:type="dxa"/>
          </w:tcPr>
          <w:p w14:paraId="1B18102E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APARELHO TELEFÔNICO HEADSET MODELO T100.</w:t>
            </w:r>
          </w:p>
        </w:tc>
      </w:tr>
      <w:tr w:rsidR="007A46DC" w:rsidRPr="00BE17EE" w14:paraId="4325D4D5" w14:textId="77777777" w:rsidTr="00190BC0">
        <w:tc>
          <w:tcPr>
            <w:tcW w:w="484" w:type="dxa"/>
          </w:tcPr>
          <w:p w14:paraId="57E917E5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1815</w:t>
            </w:r>
          </w:p>
        </w:tc>
        <w:tc>
          <w:tcPr>
            <w:tcW w:w="8028" w:type="dxa"/>
          </w:tcPr>
          <w:p w14:paraId="24469744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FAX PANASONIC COM IDENTIFICADOR, PPLANO KXFP207BR 220V.</w:t>
            </w:r>
          </w:p>
        </w:tc>
      </w:tr>
      <w:tr w:rsidR="007A46DC" w:rsidRPr="00BE17EE" w14:paraId="1756721A" w14:textId="77777777" w:rsidTr="00190BC0">
        <w:tc>
          <w:tcPr>
            <w:tcW w:w="484" w:type="dxa"/>
          </w:tcPr>
          <w:p w14:paraId="1D62D403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1857</w:t>
            </w:r>
          </w:p>
        </w:tc>
        <w:tc>
          <w:tcPr>
            <w:tcW w:w="8028" w:type="dxa"/>
          </w:tcPr>
          <w:p w14:paraId="736C2864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BE17EE">
              <w:rPr>
                <w:rFonts w:ascii="Tahoma" w:hAnsi="Tahoma" w:cs="Tahoma"/>
                <w:sz w:val="20"/>
                <w:szCs w:val="20"/>
              </w:rPr>
              <w:t>SWITCH  D</w:t>
            </w:r>
            <w:proofErr w:type="gramEnd"/>
            <w:r w:rsidRPr="00BE17EE">
              <w:rPr>
                <w:rFonts w:ascii="Tahoma" w:hAnsi="Tahoma" w:cs="Tahoma"/>
                <w:sz w:val="20"/>
                <w:szCs w:val="20"/>
              </w:rPr>
              <w:t>-LINK  DES-1024D – 24 PORTAS.</w:t>
            </w:r>
          </w:p>
        </w:tc>
      </w:tr>
      <w:tr w:rsidR="007A46DC" w:rsidRPr="00BE17EE" w14:paraId="41716A44" w14:textId="77777777" w:rsidTr="00190BC0">
        <w:tc>
          <w:tcPr>
            <w:tcW w:w="484" w:type="dxa"/>
          </w:tcPr>
          <w:p w14:paraId="6A6406F7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1858</w:t>
            </w:r>
          </w:p>
        </w:tc>
        <w:tc>
          <w:tcPr>
            <w:tcW w:w="8028" w:type="dxa"/>
          </w:tcPr>
          <w:p w14:paraId="1A6C226D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TELEFONE SEM FIO GIGASET AC600 2.4GHZ SIEMENS.</w:t>
            </w:r>
          </w:p>
        </w:tc>
      </w:tr>
      <w:tr w:rsidR="007A46DC" w:rsidRPr="00BE17EE" w14:paraId="7C12166F" w14:textId="77777777" w:rsidTr="00190BC0">
        <w:tc>
          <w:tcPr>
            <w:tcW w:w="484" w:type="dxa"/>
          </w:tcPr>
          <w:p w14:paraId="37069529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1859</w:t>
            </w:r>
          </w:p>
        </w:tc>
        <w:tc>
          <w:tcPr>
            <w:tcW w:w="8028" w:type="dxa"/>
          </w:tcPr>
          <w:p w14:paraId="1295134C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TELEFONE SEM FIO GIGASET AC600 2.4GHZ SIEMENS.</w:t>
            </w:r>
          </w:p>
        </w:tc>
      </w:tr>
      <w:tr w:rsidR="007A46DC" w:rsidRPr="00BE17EE" w14:paraId="750F13CC" w14:textId="77777777" w:rsidTr="00190BC0">
        <w:tc>
          <w:tcPr>
            <w:tcW w:w="484" w:type="dxa"/>
          </w:tcPr>
          <w:p w14:paraId="5CF399A2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1867</w:t>
            </w:r>
          </w:p>
        </w:tc>
        <w:tc>
          <w:tcPr>
            <w:tcW w:w="8028" w:type="dxa"/>
          </w:tcPr>
          <w:p w14:paraId="0859B8B1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APARELHO TELEFÔNICO HEADSET FELITRON MODELO S 8010.</w:t>
            </w:r>
          </w:p>
        </w:tc>
      </w:tr>
      <w:tr w:rsidR="007A46DC" w:rsidRPr="00BE17EE" w14:paraId="397061D5" w14:textId="77777777" w:rsidTr="00190BC0">
        <w:tc>
          <w:tcPr>
            <w:tcW w:w="484" w:type="dxa"/>
          </w:tcPr>
          <w:p w14:paraId="5E776D79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1885</w:t>
            </w:r>
          </w:p>
        </w:tc>
        <w:tc>
          <w:tcPr>
            <w:tcW w:w="8028" w:type="dxa"/>
          </w:tcPr>
          <w:p w14:paraId="26AF983F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BANQUETA ALTA MADEIRA NATURAL.</w:t>
            </w:r>
          </w:p>
        </w:tc>
      </w:tr>
      <w:tr w:rsidR="007A46DC" w:rsidRPr="00BE17EE" w14:paraId="2AF19038" w14:textId="77777777" w:rsidTr="00190BC0">
        <w:tc>
          <w:tcPr>
            <w:tcW w:w="484" w:type="dxa"/>
          </w:tcPr>
          <w:p w14:paraId="27660405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1887</w:t>
            </w:r>
          </w:p>
        </w:tc>
        <w:tc>
          <w:tcPr>
            <w:tcW w:w="8028" w:type="dxa"/>
          </w:tcPr>
          <w:p w14:paraId="0FB4ECEA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BANQUETA ALTA MADEIRA NATURAL.</w:t>
            </w:r>
          </w:p>
        </w:tc>
      </w:tr>
      <w:tr w:rsidR="007A46DC" w:rsidRPr="00BE17EE" w14:paraId="4413689A" w14:textId="77777777" w:rsidTr="00190BC0">
        <w:tc>
          <w:tcPr>
            <w:tcW w:w="484" w:type="dxa"/>
          </w:tcPr>
          <w:p w14:paraId="10368B90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1888</w:t>
            </w:r>
          </w:p>
        </w:tc>
        <w:tc>
          <w:tcPr>
            <w:tcW w:w="8028" w:type="dxa"/>
          </w:tcPr>
          <w:p w14:paraId="1794D746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BANQUETA ALTA MADEIRA NATURAL.</w:t>
            </w:r>
          </w:p>
        </w:tc>
      </w:tr>
      <w:tr w:rsidR="007A46DC" w:rsidRPr="00BE17EE" w14:paraId="1D3EF4CB" w14:textId="77777777" w:rsidTr="00190BC0">
        <w:tc>
          <w:tcPr>
            <w:tcW w:w="484" w:type="dxa"/>
          </w:tcPr>
          <w:p w14:paraId="37A0C36C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1889</w:t>
            </w:r>
          </w:p>
        </w:tc>
        <w:tc>
          <w:tcPr>
            <w:tcW w:w="8028" w:type="dxa"/>
          </w:tcPr>
          <w:p w14:paraId="2D75DA28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BANQUETA ALTA MADEIRA NATURAL.</w:t>
            </w:r>
          </w:p>
        </w:tc>
      </w:tr>
      <w:tr w:rsidR="007A46DC" w:rsidRPr="00BE17EE" w14:paraId="72F56D0E" w14:textId="77777777" w:rsidTr="00190BC0">
        <w:tc>
          <w:tcPr>
            <w:tcW w:w="484" w:type="dxa"/>
          </w:tcPr>
          <w:p w14:paraId="1341D56F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1890</w:t>
            </w:r>
          </w:p>
        </w:tc>
        <w:tc>
          <w:tcPr>
            <w:tcW w:w="8028" w:type="dxa"/>
          </w:tcPr>
          <w:p w14:paraId="5FA5B3F3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BANQUETA ALTA MADEIRA NATURAL.</w:t>
            </w:r>
          </w:p>
        </w:tc>
      </w:tr>
      <w:tr w:rsidR="007A46DC" w:rsidRPr="00BE17EE" w14:paraId="5F6DEEE9" w14:textId="77777777" w:rsidTr="00190BC0">
        <w:tc>
          <w:tcPr>
            <w:tcW w:w="484" w:type="dxa"/>
          </w:tcPr>
          <w:p w14:paraId="4C65B4FC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1891</w:t>
            </w:r>
          </w:p>
        </w:tc>
        <w:tc>
          <w:tcPr>
            <w:tcW w:w="8028" w:type="dxa"/>
          </w:tcPr>
          <w:p w14:paraId="74DD0DF9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BANQUETA ALTA MADEIRA NATURAL.</w:t>
            </w:r>
          </w:p>
        </w:tc>
      </w:tr>
      <w:tr w:rsidR="007A46DC" w:rsidRPr="00BE17EE" w14:paraId="504B6F4B" w14:textId="77777777" w:rsidTr="00190BC0">
        <w:tc>
          <w:tcPr>
            <w:tcW w:w="484" w:type="dxa"/>
          </w:tcPr>
          <w:p w14:paraId="17733863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1892</w:t>
            </w:r>
          </w:p>
        </w:tc>
        <w:tc>
          <w:tcPr>
            <w:tcW w:w="8028" w:type="dxa"/>
          </w:tcPr>
          <w:p w14:paraId="3A46FC57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BANQUETA ALTA MADEIRA NATURAL.</w:t>
            </w:r>
          </w:p>
        </w:tc>
      </w:tr>
      <w:tr w:rsidR="007A46DC" w:rsidRPr="00BE17EE" w14:paraId="0314D880" w14:textId="77777777" w:rsidTr="00190BC0">
        <w:tc>
          <w:tcPr>
            <w:tcW w:w="484" w:type="dxa"/>
          </w:tcPr>
          <w:p w14:paraId="78F97A57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1911</w:t>
            </w:r>
          </w:p>
        </w:tc>
        <w:tc>
          <w:tcPr>
            <w:tcW w:w="8028" w:type="dxa"/>
          </w:tcPr>
          <w:p w14:paraId="15D7639A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EVAPORADORA TRANE 9.000 BTU/H.</w:t>
            </w:r>
          </w:p>
        </w:tc>
      </w:tr>
      <w:tr w:rsidR="007A46DC" w:rsidRPr="00BE17EE" w14:paraId="191A7147" w14:textId="77777777" w:rsidTr="00190BC0">
        <w:tc>
          <w:tcPr>
            <w:tcW w:w="484" w:type="dxa"/>
          </w:tcPr>
          <w:p w14:paraId="51C259E6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1935</w:t>
            </w:r>
          </w:p>
        </w:tc>
        <w:tc>
          <w:tcPr>
            <w:tcW w:w="8028" w:type="dxa"/>
          </w:tcPr>
          <w:p w14:paraId="27FFBDA0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APARELHO TELEFÔNICO PREMIUM INTELBRAS PLENO CINZA.</w:t>
            </w:r>
          </w:p>
        </w:tc>
      </w:tr>
      <w:tr w:rsidR="007A46DC" w:rsidRPr="00BE17EE" w14:paraId="1666C4CC" w14:textId="77777777" w:rsidTr="00190BC0">
        <w:tc>
          <w:tcPr>
            <w:tcW w:w="484" w:type="dxa"/>
          </w:tcPr>
          <w:p w14:paraId="26787594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1940</w:t>
            </w:r>
          </w:p>
        </w:tc>
        <w:tc>
          <w:tcPr>
            <w:tcW w:w="8028" w:type="dxa"/>
          </w:tcPr>
          <w:p w14:paraId="76437EDC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APARELHO TELEFÔNICO PREMIUM INTELBRAS PLENO CINZA.</w:t>
            </w:r>
          </w:p>
        </w:tc>
      </w:tr>
      <w:tr w:rsidR="007A46DC" w:rsidRPr="00BE17EE" w14:paraId="649FD46B" w14:textId="77777777" w:rsidTr="00190BC0">
        <w:tc>
          <w:tcPr>
            <w:tcW w:w="484" w:type="dxa"/>
          </w:tcPr>
          <w:p w14:paraId="7F9877C9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1951</w:t>
            </w:r>
          </w:p>
        </w:tc>
        <w:tc>
          <w:tcPr>
            <w:tcW w:w="8028" w:type="dxa"/>
          </w:tcPr>
          <w:p w14:paraId="17384445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APARELHO TELEFÔNICO PREMIUM INTELBRAS PLENO CINZA.</w:t>
            </w:r>
          </w:p>
        </w:tc>
      </w:tr>
      <w:tr w:rsidR="007A46DC" w:rsidRPr="00BE17EE" w14:paraId="6DC50785" w14:textId="77777777" w:rsidTr="00190BC0">
        <w:tc>
          <w:tcPr>
            <w:tcW w:w="484" w:type="dxa"/>
          </w:tcPr>
          <w:p w14:paraId="62A50667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1953</w:t>
            </w:r>
          </w:p>
        </w:tc>
        <w:tc>
          <w:tcPr>
            <w:tcW w:w="8028" w:type="dxa"/>
          </w:tcPr>
          <w:p w14:paraId="6FF38F15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APARELHO TELEFÔNICO PREMIUM INTELBRAS PLENO CINZA.</w:t>
            </w:r>
          </w:p>
        </w:tc>
      </w:tr>
      <w:tr w:rsidR="007A46DC" w:rsidRPr="00BE17EE" w14:paraId="7022A0CA" w14:textId="77777777" w:rsidTr="00190BC0">
        <w:tc>
          <w:tcPr>
            <w:tcW w:w="484" w:type="dxa"/>
          </w:tcPr>
          <w:p w14:paraId="3ABE72ED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1997</w:t>
            </w:r>
          </w:p>
        </w:tc>
        <w:tc>
          <w:tcPr>
            <w:tcW w:w="8028" w:type="dxa"/>
          </w:tcPr>
          <w:p w14:paraId="374BC072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IMPRESSORA MULTIFUNCIONAL HP PHOTOSMART.</w:t>
            </w:r>
          </w:p>
        </w:tc>
      </w:tr>
      <w:tr w:rsidR="007A46DC" w:rsidRPr="00BE17EE" w14:paraId="21D2D8AF" w14:textId="77777777" w:rsidTr="00190BC0">
        <w:tc>
          <w:tcPr>
            <w:tcW w:w="484" w:type="dxa"/>
          </w:tcPr>
          <w:p w14:paraId="7B7F5B3E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2058</w:t>
            </w:r>
          </w:p>
        </w:tc>
        <w:tc>
          <w:tcPr>
            <w:tcW w:w="8028" w:type="dxa"/>
          </w:tcPr>
          <w:p w14:paraId="5FDC4F16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AR CONDICIONADO PORTÁTIL 12000 BTUS C1A12AB BR 220V CONSUL.</w:t>
            </w:r>
          </w:p>
        </w:tc>
      </w:tr>
      <w:tr w:rsidR="007A46DC" w:rsidRPr="00BE17EE" w14:paraId="65A83F5A" w14:textId="77777777" w:rsidTr="00190BC0">
        <w:tc>
          <w:tcPr>
            <w:tcW w:w="484" w:type="dxa"/>
          </w:tcPr>
          <w:p w14:paraId="30CF7550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2123</w:t>
            </w:r>
          </w:p>
        </w:tc>
        <w:tc>
          <w:tcPr>
            <w:tcW w:w="8028" w:type="dxa"/>
          </w:tcPr>
          <w:p w14:paraId="21D43955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MONITOR DELL E2214H 21.5.</w:t>
            </w:r>
          </w:p>
        </w:tc>
      </w:tr>
      <w:tr w:rsidR="007A46DC" w:rsidRPr="00BE17EE" w14:paraId="3616C4BE" w14:textId="77777777" w:rsidTr="00190BC0">
        <w:tc>
          <w:tcPr>
            <w:tcW w:w="484" w:type="dxa"/>
          </w:tcPr>
          <w:p w14:paraId="029358DC" w14:textId="77777777" w:rsidR="007A46DC" w:rsidRPr="00BE17EE" w:rsidRDefault="007A46DC" w:rsidP="002215D2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2159</w:t>
            </w:r>
          </w:p>
        </w:tc>
        <w:tc>
          <w:tcPr>
            <w:tcW w:w="8028" w:type="dxa"/>
          </w:tcPr>
          <w:p w14:paraId="69C49862" w14:textId="77777777" w:rsidR="007A46DC" w:rsidRPr="00BE17EE" w:rsidRDefault="007A46DC" w:rsidP="002215D2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E17EE">
              <w:rPr>
                <w:rFonts w:ascii="Tahoma" w:hAnsi="Tahoma" w:cs="Tahoma"/>
                <w:sz w:val="20"/>
                <w:szCs w:val="20"/>
              </w:rPr>
              <w:t>IMPRESSORA HP DESKJET INK ADVANTAGE 4676.</w:t>
            </w:r>
          </w:p>
        </w:tc>
      </w:tr>
    </w:tbl>
    <w:p w14:paraId="7489566C" w14:textId="4643FDA9" w:rsidR="00F41A05" w:rsidRPr="00BE17EE" w:rsidRDefault="00F41A05" w:rsidP="009B6358">
      <w:pPr>
        <w:tabs>
          <w:tab w:val="left" w:pos="3355"/>
        </w:tabs>
        <w:spacing w:before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/>
          <w:bCs/>
          <w:sz w:val="20"/>
          <w:szCs w:val="20"/>
        </w:rPr>
        <w:t>CLÁUSULA SEGUNDA - DA FINALIDADE DA DOAÇÃO</w:t>
      </w:r>
    </w:p>
    <w:p w14:paraId="591A6C03" w14:textId="77777777" w:rsidR="007516C5" w:rsidRPr="00BE17EE" w:rsidRDefault="001C45F4" w:rsidP="001C45F4">
      <w:pPr>
        <w:tabs>
          <w:tab w:val="left" w:pos="3355"/>
        </w:tabs>
        <w:spacing w:before="240" w:line="360" w:lineRule="auto"/>
        <w:jc w:val="both"/>
        <w:rPr>
          <w:rFonts w:ascii="Tahoma" w:hAnsi="Tahoma" w:cs="Tahoma"/>
          <w:sz w:val="20"/>
          <w:szCs w:val="20"/>
        </w:rPr>
      </w:pPr>
      <w:r w:rsidRPr="00BE17EE">
        <w:rPr>
          <w:rFonts w:ascii="Tahoma" w:hAnsi="Tahoma" w:cs="Tahoma"/>
          <w:sz w:val="20"/>
          <w:szCs w:val="20"/>
        </w:rPr>
        <w:t>A presente doação tem como finalidade o fornecimento de material necessário ao desempenho de atividades</w:t>
      </w:r>
      <w:r w:rsidR="007516C5" w:rsidRPr="00BE17EE">
        <w:rPr>
          <w:rFonts w:ascii="Tahoma" w:hAnsi="Tahoma" w:cs="Tahoma"/>
          <w:sz w:val="20"/>
          <w:szCs w:val="20"/>
        </w:rPr>
        <w:t xml:space="preserve"> </w:t>
      </w:r>
      <w:r w:rsidRPr="00BE17EE">
        <w:rPr>
          <w:rFonts w:ascii="Tahoma" w:hAnsi="Tahoma" w:cs="Tahoma"/>
          <w:sz w:val="20"/>
          <w:szCs w:val="20"/>
        </w:rPr>
        <w:t>exercidas pelo DONATÁRIO, sendo oportuna e conveniente sua doação por possibilitar a sua utilização de</w:t>
      </w:r>
      <w:r w:rsidR="007516C5" w:rsidRPr="00BE17EE">
        <w:rPr>
          <w:rFonts w:ascii="Tahoma" w:hAnsi="Tahoma" w:cs="Tahoma"/>
          <w:sz w:val="20"/>
          <w:szCs w:val="20"/>
        </w:rPr>
        <w:t xml:space="preserve"> </w:t>
      </w:r>
      <w:r w:rsidRPr="00BE17EE">
        <w:rPr>
          <w:rFonts w:ascii="Tahoma" w:hAnsi="Tahoma" w:cs="Tahoma"/>
          <w:sz w:val="20"/>
          <w:szCs w:val="20"/>
        </w:rPr>
        <w:t>acordo com o interesse público.</w:t>
      </w:r>
    </w:p>
    <w:p w14:paraId="1B89C71F" w14:textId="77777777" w:rsidR="007516C5" w:rsidRPr="00BE17EE" w:rsidRDefault="001C45F4" w:rsidP="001C45F4">
      <w:pPr>
        <w:tabs>
          <w:tab w:val="left" w:pos="3355"/>
        </w:tabs>
        <w:spacing w:before="240" w:line="360" w:lineRule="auto"/>
        <w:jc w:val="both"/>
        <w:rPr>
          <w:rFonts w:ascii="Tahoma" w:hAnsi="Tahoma" w:cs="Tahoma"/>
          <w:sz w:val="20"/>
          <w:szCs w:val="20"/>
        </w:rPr>
      </w:pPr>
      <w:r w:rsidRPr="00BE17EE">
        <w:rPr>
          <w:rFonts w:ascii="Tahoma" w:hAnsi="Tahoma" w:cs="Tahoma"/>
          <w:sz w:val="20"/>
          <w:szCs w:val="20"/>
        </w:rPr>
        <w:t>O bem doado ao DONATÁRIO deverá ser utilizado de acordo com a finalidade social estabelecida no Estatuto</w:t>
      </w:r>
      <w:r w:rsidR="007516C5" w:rsidRPr="00BE17EE">
        <w:rPr>
          <w:rFonts w:ascii="Tahoma" w:hAnsi="Tahoma" w:cs="Tahoma"/>
          <w:sz w:val="20"/>
          <w:szCs w:val="20"/>
        </w:rPr>
        <w:t xml:space="preserve"> </w:t>
      </w:r>
      <w:r w:rsidRPr="00BE17EE">
        <w:rPr>
          <w:rFonts w:ascii="Tahoma" w:hAnsi="Tahoma" w:cs="Tahoma"/>
          <w:sz w:val="20"/>
          <w:szCs w:val="20"/>
        </w:rPr>
        <w:t>Social da entidade.</w:t>
      </w:r>
    </w:p>
    <w:p w14:paraId="59AF790C" w14:textId="77777777" w:rsidR="007516C5" w:rsidRPr="00BE17EE" w:rsidRDefault="001C45F4" w:rsidP="001C45F4">
      <w:pPr>
        <w:tabs>
          <w:tab w:val="left" w:pos="3355"/>
        </w:tabs>
        <w:spacing w:before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/>
          <w:bCs/>
          <w:sz w:val="20"/>
          <w:szCs w:val="20"/>
        </w:rPr>
        <w:t>CLÁUSULA TERCEIRA - DO VALOR</w:t>
      </w:r>
    </w:p>
    <w:p w14:paraId="65060ACC" w14:textId="717FB604" w:rsidR="00AF3570" w:rsidRPr="00BE17EE" w:rsidRDefault="001C45F4" w:rsidP="001C45F4">
      <w:pPr>
        <w:tabs>
          <w:tab w:val="left" w:pos="3355"/>
        </w:tabs>
        <w:spacing w:before="240" w:line="360" w:lineRule="auto"/>
        <w:jc w:val="both"/>
        <w:rPr>
          <w:rFonts w:ascii="Tahoma" w:hAnsi="Tahoma" w:cs="Tahoma"/>
          <w:sz w:val="20"/>
          <w:szCs w:val="20"/>
        </w:rPr>
      </w:pPr>
      <w:r w:rsidRPr="00BE17EE">
        <w:rPr>
          <w:rFonts w:ascii="Tahoma" w:hAnsi="Tahoma" w:cs="Tahoma"/>
          <w:sz w:val="20"/>
          <w:szCs w:val="20"/>
        </w:rPr>
        <w:t xml:space="preserve">Para efeito contábil, o valor total do material doado é de </w:t>
      </w:r>
      <w:r w:rsidRPr="00E93584">
        <w:rPr>
          <w:rFonts w:ascii="Tahoma" w:hAnsi="Tahoma" w:cs="Tahoma"/>
          <w:b/>
          <w:sz w:val="20"/>
          <w:szCs w:val="20"/>
        </w:rPr>
        <w:t xml:space="preserve">R$ </w:t>
      </w:r>
      <w:r w:rsidR="00E93584" w:rsidRPr="00E93584">
        <w:rPr>
          <w:rFonts w:ascii="Tahoma" w:hAnsi="Tahoma" w:cs="Tahoma"/>
          <w:b/>
          <w:sz w:val="20"/>
          <w:szCs w:val="20"/>
        </w:rPr>
        <w:t>67.709,54</w:t>
      </w:r>
      <w:r w:rsidR="007516C5" w:rsidRPr="00BE17EE">
        <w:rPr>
          <w:rFonts w:ascii="Tahoma" w:hAnsi="Tahoma" w:cs="Tahoma"/>
          <w:sz w:val="20"/>
          <w:szCs w:val="20"/>
        </w:rPr>
        <w:t>,</w:t>
      </w:r>
      <w:r w:rsidRPr="00BE17EE">
        <w:rPr>
          <w:rFonts w:ascii="Tahoma" w:hAnsi="Tahoma" w:cs="Tahoma"/>
          <w:sz w:val="20"/>
          <w:szCs w:val="20"/>
        </w:rPr>
        <w:t xml:space="preserve"> valor extraído do registro de controle</w:t>
      </w:r>
      <w:r w:rsidR="007516C5" w:rsidRPr="00BE17EE">
        <w:rPr>
          <w:rFonts w:ascii="Tahoma" w:hAnsi="Tahoma" w:cs="Tahoma"/>
          <w:sz w:val="20"/>
          <w:szCs w:val="20"/>
        </w:rPr>
        <w:t xml:space="preserve"> </w:t>
      </w:r>
      <w:r w:rsidR="00372AAE" w:rsidRPr="00BE17EE">
        <w:rPr>
          <w:rFonts w:ascii="Tahoma" w:hAnsi="Tahoma" w:cs="Tahoma"/>
          <w:sz w:val="20"/>
          <w:szCs w:val="20"/>
        </w:rPr>
        <w:t xml:space="preserve">patrimonial </w:t>
      </w:r>
      <w:r w:rsidRPr="00BE17EE">
        <w:rPr>
          <w:rFonts w:ascii="Tahoma" w:hAnsi="Tahoma" w:cs="Tahoma"/>
          <w:sz w:val="20"/>
          <w:szCs w:val="20"/>
        </w:rPr>
        <w:t>do DOADOR.</w:t>
      </w:r>
    </w:p>
    <w:p w14:paraId="7DBCFD8D" w14:textId="33D92C25" w:rsidR="001C45F4" w:rsidRPr="00BE17EE" w:rsidRDefault="001C45F4" w:rsidP="001C45F4">
      <w:pPr>
        <w:tabs>
          <w:tab w:val="left" w:pos="3355"/>
        </w:tabs>
        <w:spacing w:before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/>
          <w:bCs/>
          <w:sz w:val="20"/>
          <w:szCs w:val="20"/>
        </w:rPr>
        <w:t>CLÁUSULA QUARTA - DO RECEBIMENTO</w:t>
      </w:r>
    </w:p>
    <w:p w14:paraId="3C445EB0" w14:textId="77777777" w:rsidR="00AF3570" w:rsidRPr="00BE17EE" w:rsidRDefault="001C45F4" w:rsidP="001C45F4">
      <w:pPr>
        <w:tabs>
          <w:tab w:val="left" w:pos="3355"/>
        </w:tabs>
        <w:spacing w:before="240" w:line="360" w:lineRule="auto"/>
        <w:jc w:val="both"/>
        <w:rPr>
          <w:rFonts w:ascii="Tahoma" w:hAnsi="Tahoma" w:cs="Tahoma"/>
          <w:sz w:val="20"/>
          <w:szCs w:val="20"/>
        </w:rPr>
      </w:pPr>
      <w:r w:rsidRPr="00BE17EE">
        <w:rPr>
          <w:rFonts w:ascii="Tahoma" w:hAnsi="Tahoma" w:cs="Tahoma"/>
          <w:sz w:val="20"/>
          <w:szCs w:val="20"/>
        </w:rPr>
        <w:t>Pelo presente Termo de Doação, o DONATÁRIO recebe do DOADOR, em caráter definitivo e gratuito, os</w:t>
      </w:r>
      <w:r w:rsidR="00AF3570" w:rsidRPr="00BE17EE">
        <w:rPr>
          <w:rFonts w:ascii="Tahoma" w:hAnsi="Tahoma" w:cs="Tahoma"/>
          <w:sz w:val="20"/>
          <w:szCs w:val="20"/>
        </w:rPr>
        <w:t xml:space="preserve"> </w:t>
      </w:r>
      <w:r w:rsidRPr="00BE17EE">
        <w:rPr>
          <w:rFonts w:ascii="Tahoma" w:hAnsi="Tahoma" w:cs="Tahoma"/>
          <w:sz w:val="20"/>
          <w:szCs w:val="20"/>
        </w:rPr>
        <w:t>bens relacionados na Cláusula Primeira, que estarão à disposição do DONATÁRIO após a assinatura deste</w:t>
      </w:r>
      <w:r w:rsidR="00AF3570" w:rsidRPr="00BE17EE">
        <w:rPr>
          <w:rFonts w:ascii="Tahoma" w:hAnsi="Tahoma" w:cs="Tahoma"/>
          <w:sz w:val="20"/>
          <w:szCs w:val="20"/>
        </w:rPr>
        <w:t xml:space="preserve"> </w:t>
      </w:r>
      <w:r w:rsidRPr="00BE17EE">
        <w:rPr>
          <w:rFonts w:ascii="Tahoma" w:hAnsi="Tahoma" w:cs="Tahoma"/>
          <w:sz w:val="20"/>
          <w:szCs w:val="20"/>
        </w:rPr>
        <w:t>Instrumento e que, neste ato, os aceita na condição em que se encontram.</w:t>
      </w:r>
    </w:p>
    <w:p w14:paraId="75B23EF0" w14:textId="77777777" w:rsidR="00AF3570" w:rsidRPr="00BE17EE" w:rsidRDefault="001C45F4" w:rsidP="001C45F4">
      <w:pPr>
        <w:tabs>
          <w:tab w:val="left" w:pos="3355"/>
        </w:tabs>
        <w:spacing w:before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/>
          <w:bCs/>
          <w:sz w:val="20"/>
          <w:szCs w:val="20"/>
        </w:rPr>
        <w:t>CLÁUSULA QUINTA - DOS CASOS OMISSOS</w:t>
      </w:r>
    </w:p>
    <w:p w14:paraId="6E1CA777" w14:textId="77777777" w:rsidR="00AF3570" w:rsidRPr="00BE17EE" w:rsidRDefault="001C45F4" w:rsidP="001C45F4">
      <w:pPr>
        <w:tabs>
          <w:tab w:val="left" w:pos="3355"/>
        </w:tabs>
        <w:spacing w:before="240" w:line="360" w:lineRule="auto"/>
        <w:jc w:val="both"/>
        <w:rPr>
          <w:rFonts w:ascii="Tahoma" w:hAnsi="Tahoma" w:cs="Tahoma"/>
          <w:sz w:val="20"/>
          <w:szCs w:val="20"/>
        </w:rPr>
      </w:pPr>
      <w:r w:rsidRPr="00BE17EE">
        <w:rPr>
          <w:rFonts w:ascii="Tahoma" w:hAnsi="Tahoma" w:cs="Tahoma"/>
          <w:sz w:val="20"/>
          <w:szCs w:val="20"/>
        </w:rPr>
        <w:t>Os casos omissos ou situações não explicitadas nas cláusulas deste instrumento serão resolvidos em comum</w:t>
      </w:r>
      <w:r w:rsidR="00AF3570" w:rsidRPr="00BE17EE">
        <w:rPr>
          <w:rFonts w:ascii="Tahoma" w:hAnsi="Tahoma" w:cs="Tahoma"/>
          <w:sz w:val="20"/>
          <w:szCs w:val="20"/>
        </w:rPr>
        <w:t xml:space="preserve"> </w:t>
      </w:r>
      <w:r w:rsidRPr="00BE17EE">
        <w:rPr>
          <w:rFonts w:ascii="Tahoma" w:hAnsi="Tahoma" w:cs="Tahoma"/>
          <w:sz w:val="20"/>
          <w:szCs w:val="20"/>
        </w:rPr>
        <w:t>acordo entre as partes.</w:t>
      </w:r>
    </w:p>
    <w:p w14:paraId="31EBDFCC" w14:textId="5C516EE6" w:rsidR="001C45F4" w:rsidRPr="00BE17EE" w:rsidRDefault="001C45F4" w:rsidP="001C45F4">
      <w:pPr>
        <w:tabs>
          <w:tab w:val="left" w:pos="3355"/>
        </w:tabs>
        <w:spacing w:before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/>
          <w:bCs/>
          <w:sz w:val="20"/>
          <w:szCs w:val="20"/>
        </w:rPr>
        <w:t>CLÁUSULA SEXTA - DA PUBLICAÇÃO</w:t>
      </w:r>
    </w:p>
    <w:p w14:paraId="55F30A14" w14:textId="77777777" w:rsidR="00AF3570" w:rsidRPr="00BE17EE" w:rsidRDefault="001C45F4" w:rsidP="001C45F4">
      <w:pPr>
        <w:tabs>
          <w:tab w:val="left" w:pos="3355"/>
        </w:tabs>
        <w:spacing w:before="240" w:line="360" w:lineRule="auto"/>
        <w:jc w:val="both"/>
        <w:rPr>
          <w:rFonts w:ascii="Tahoma" w:hAnsi="Tahoma" w:cs="Tahoma"/>
          <w:sz w:val="20"/>
          <w:szCs w:val="20"/>
        </w:rPr>
      </w:pPr>
      <w:r w:rsidRPr="00BE17EE">
        <w:rPr>
          <w:rFonts w:ascii="Tahoma" w:hAnsi="Tahoma" w:cs="Tahoma"/>
          <w:sz w:val="20"/>
          <w:szCs w:val="20"/>
        </w:rPr>
        <w:t xml:space="preserve">Incumbirá o DOADOR a publicação do extrato </w:t>
      </w:r>
      <w:r w:rsidR="00AF3570" w:rsidRPr="00BE17EE">
        <w:rPr>
          <w:rFonts w:ascii="Tahoma" w:hAnsi="Tahoma" w:cs="Tahoma"/>
          <w:sz w:val="20"/>
          <w:szCs w:val="20"/>
        </w:rPr>
        <w:t xml:space="preserve">deste termo na Imprensa </w:t>
      </w:r>
      <w:r w:rsidRPr="00BE17EE">
        <w:rPr>
          <w:rFonts w:ascii="Tahoma" w:hAnsi="Tahoma" w:cs="Tahoma"/>
          <w:sz w:val="20"/>
          <w:szCs w:val="20"/>
        </w:rPr>
        <w:t xml:space="preserve">Oficial </w:t>
      </w:r>
      <w:r w:rsidR="00AF3570" w:rsidRPr="00BE17EE">
        <w:rPr>
          <w:rFonts w:ascii="Tahoma" w:hAnsi="Tahoma" w:cs="Tahoma"/>
          <w:sz w:val="20"/>
          <w:szCs w:val="20"/>
        </w:rPr>
        <w:t>do Município de Indaiatuba</w:t>
      </w:r>
      <w:r w:rsidRPr="00BE17EE">
        <w:rPr>
          <w:rFonts w:ascii="Tahoma" w:hAnsi="Tahoma" w:cs="Tahoma"/>
          <w:sz w:val="20"/>
          <w:szCs w:val="20"/>
        </w:rPr>
        <w:t>, conforme dispõe a</w:t>
      </w:r>
      <w:r w:rsidR="00AF3570" w:rsidRPr="00BE17EE">
        <w:rPr>
          <w:rFonts w:ascii="Tahoma" w:hAnsi="Tahoma" w:cs="Tahoma"/>
          <w:sz w:val="20"/>
          <w:szCs w:val="20"/>
        </w:rPr>
        <w:t xml:space="preserve"> </w:t>
      </w:r>
      <w:r w:rsidRPr="00BE17EE">
        <w:rPr>
          <w:rFonts w:ascii="Tahoma" w:hAnsi="Tahoma" w:cs="Tahoma"/>
          <w:sz w:val="20"/>
          <w:szCs w:val="20"/>
        </w:rPr>
        <w:t>legislação vigente.</w:t>
      </w:r>
    </w:p>
    <w:p w14:paraId="3F1809B2" w14:textId="67D68C7C" w:rsidR="001C45F4" w:rsidRPr="00BE17EE" w:rsidRDefault="001C45F4" w:rsidP="001C45F4">
      <w:pPr>
        <w:tabs>
          <w:tab w:val="left" w:pos="3355"/>
        </w:tabs>
        <w:spacing w:before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E17EE">
        <w:rPr>
          <w:rFonts w:ascii="Tahoma" w:hAnsi="Tahoma" w:cs="Tahoma"/>
          <w:b/>
          <w:bCs/>
          <w:sz w:val="20"/>
          <w:szCs w:val="20"/>
        </w:rPr>
        <w:t>CLÁUSULA SÉTIMA - DO FORO</w:t>
      </w:r>
    </w:p>
    <w:p w14:paraId="5FD0C40D" w14:textId="77777777" w:rsidR="00AF3570" w:rsidRPr="00BE17EE" w:rsidRDefault="001C45F4" w:rsidP="001C45F4">
      <w:pPr>
        <w:tabs>
          <w:tab w:val="left" w:pos="3355"/>
        </w:tabs>
        <w:spacing w:before="240" w:line="360" w:lineRule="auto"/>
        <w:jc w:val="both"/>
        <w:rPr>
          <w:rFonts w:ascii="Tahoma" w:hAnsi="Tahoma" w:cs="Tahoma"/>
          <w:sz w:val="20"/>
          <w:szCs w:val="20"/>
        </w:rPr>
      </w:pPr>
      <w:r w:rsidRPr="00BE17EE">
        <w:rPr>
          <w:rFonts w:ascii="Tahoma" w:hAnsi="Tahoma" w:cs="Tahoma"/>
          <w:sz w:val="20"/>
          <w:szCs w:val="20"/>
        </w:rPr>
        <w:t xml:space="preserve">Fica eleito o Foro da </w:t>
      </w:r>
      <w:r w:rsidR="00AF3570" w:rsidRPr="00BE17EE">
        <w:rPr>
          <w:rFonts w:ascii="Tahoma" w:hAnsi="Tahoma" w:cs="Tahoma"/>
          <w:sz w:val="20"/>
          <w:szCs w:val="20"/>
        </w:rPr>
        <w:t>Comarca de Indaiatuba</w:t>
      </w:r>
      <w:r w:rsidRPr="00BE17EE">
        <w:rPr>
          <w:rFonts w:ascii="Tahoma" w:hAnsi="Tahoma" w:cs="Tahoma"/>
          <w:sz w:val="20"/>
          <w:szCs w:val="20"/>
        </w:rPr>
        <w:t>, com exclusão de qualquer outro, por</w:t>
      </w:r>
      <w:r w:rsidR="00AF3570" w:rsidRPr="00BE17EE">
        <w:rPr>
          <w:rFonts w:ascii="Tahoma" w:hAnsi="Tahoma" w:cs="Tahoma"/>
          <w:sz w:val="20"/>
          <w:szCs w:val="20"/>
        </w:rPr>
        <w:t xml:space="preserve"> </w:t>
      </w:r>
      <w:r w:rsidRPr="00BE17EE">
        <w:rPr>
          <w:rFonts w:ascii="Tahoma" w:hAnsi="Tahoma" w:cs="Tahoma"/>
          <w:sz w:val="20"/>
          <w:szCs w:val="20"/>
        </w:rPr>
        <w:t>mais privilegiado que seja, para dirimir quaisquer questões oriundas do presente termo.</w:t>
      </w:r>
    </w:p>
    <w:p w14:paraId="54248020" w14:textId="5D433B8F" w:rsidR="00F41A05" w:rsidRPr="00BE17EE" w:rsidRDefault="001C45F4" w:rsidP="001C45F4">
      <w:pPr>
        <w:tabs>
          <w:tab w:val="left" w:pos="3355"/>
        </w:tabs>
        <w:spacing w:before="240" w:line="360" w:lineRule="auto"/>
        <w:jc w:val="both"/>
        <w:rPr>
          <w:rFonts w:ascii="Tahoma" w:hAnsi="Tahoma" w:cs="Tahoma"/>
          <w:sz w:val="20"/>
          <w:szCs w:val="20"/>
        </w:rPr>
      </w:pPr>
      <w:r w:rsidRPr="00BE17EE">
        <w:rPr>
          <w:rFonts w:ascii="Tahoma" w:hAnsi="Tahoma" w:cs="Tahoma"/>
          <w:sz w:val="20"/>
          <w:szCs w:val="20"/>
        </w:rPr>
        <w:t>E assim, por estarem de acordo, após lido e achado conforme, as partes a seguir firmam o presente termo em</w:t>
      </w:r>
      <w:r w:rsidR="00AF3570" w:rsidRPr="00BE17EE">
        <w:rPr>
          <w:rFonts w:ascii="Tahoma" w:hAnsi="Tahoma" w:cs="Tahoma"/>
          <w:sz w:val="20"/>
          <w:szCs w:val="20"/>
        </w:rPr>
        <w:t xml:space="preserve"> </w:t>
      </w:r>
      <w:r w:rsidRPr="00BE17EE">
        <w:rPr>
          <w:rFonts w:ascii="Tahoma" w:hAnsi="Tahoma" w:cs="Tahoma"/>
          <w:sz w:val="20"/>
          <w:szCs w:val="20"/>
        </w:rPr>
        <w:t>02 (duas) vias, de igual teor e forma, para um só efeito, na presença de 02 (duas) testemunhas abaixo</w:t>
      </w:r>
      <w:r w:rsidR="00FC7610" w:rsidRPr="00BE17EE">
        <w:rPr>
          <w:rFonts w:ascii="Tahoma" w:hAnsi="Tahoma" w:cs="Tahoma"/>
          <w:sz w:val="20"/>
          <w:szCs w:val="20"/>
        </w:rPr>
        <w:t xml:space="preserve"> </w:t>
      </w:r>
      <w:r w:rsidRPr="00BE17EE">
        <w:rPr>
          <w:rFonts w:ascii="Tahoma" w:hAnsi="Tahoma" w:cs="Tahoma"/>
          <w:sz w:val="20"/>
          <w:szCs w:val="20"/>
        </w:rPr>
        <w:t>assinadas.</w:t>
      </w:r>
    </w:p>
    <w:p w14:paraId="3413C034" w14:textId="357D8818" w:rsidR="0017586F" w:rsidRPr="00BE17EE" w:rsidRDefault="0017586F" w:rsidP="001C45F4">
      <w:pPr>
        <w:tabs>
          <w:tab w:val="left" w:pos="3355"/>
        </w:tabs>
        <w:spacing w:before="240" w:line="360" w:lineRule="auto"/>
        <w:jc w:val="both"/>
        <w:rPr>
          <w:rFonts w:ascii="Tahoma" w:hAnsi="Tahoma" w:cs="Tahoma"/>
          <w:sz w:val="20"/>
          <w:szCs w:val="20"/>
        </w:rPr>
      </w:pPr>
      <w:r w:rsidRPr="00BE17EE">
        <w:rPr>
          <w:rFonts w:ascii="Tahoma" w:hAnsi="Tahoma" w:cs="Tahoma"/>
          <w:sz w:val="20"/>
          <w:szCs w:val="20"/>
        </w:rPr>
        <w:t>Indaiatuba – SP, (</w:t>
      </w:r>
      <w:r w:rsidR="00B42A6C" w:rsidRPr="00BE17EE">
        <w:rPr>
          <w:rFonts w:ascii="Tahoma" w:hAnsi="Tahoma" w:cs="Tahoma"/>
          <w:b/>
          <w:color w:val="C00000"/>
          <w:sz w:val="20"/>
          <w:szCs w:val="20"/>
        </w:rPr>
        <w:t>DATA</w:t>
      </w:r>
      <w:r w:rsidRPr="00BE17EE">
        <w:rPr>
          <w:rFonts w:ascii="Tahoma" w:hAnsi="Tahoma" w:cs="Tahoma"/>
          <w:sz w:val="20"/>
          <w:szCs w:val="20"/>
        </w:rPr>
        <w:t>).</w:t>
      </w:r>
    </w:p>
    <w:p w14:paraId="17543547" w14:textId="77777777" w:rsidR="00F41A05" w:rsidRPr="00BE17EE" w:rsidRDefault="00F41A05" w:rsidP="00FB0287">
      <w:pPr>
        <w:tabs>
          <w:tab w:val="left" w:pos="3355"/>
        </w:tabs>
        <w:spacing w:before="240" w:line="360" w:lineRule="auto"/>
        <w:jc w:val="both"/>
        <w:rPr>
          <w:rFonts w:ascii="Tahoma" w:hAnsi="Tahoma" w:cs="Tahoma"/>
          <w:sz w:val="20"/>
          <w:szCs w:val="20"/>
        </w:rPr>
      </w:pPr>
    </w:p>
    <w:p w14:paraId="7FC6E73B" w14:textId="77777777" w:rsidR="0017586F" w:rsidRPr="00BE17EE" w:rsidRDefault="0017586F" w:rsidP="0017586F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BE17EE">
        <w:rPr>
          <w:rFonts w:ascii="Tahoma" w:hAnsi="Tahoma" w:cs="Tahoma"/>
          <w:b/>
          <w:sz w:val="20"/>
          <w:szCs w:val="20"/>
        </w:rPr>
        <w:t>HÉLIO ALVES RIBEIRO</w:t>
      </w:r>
    </w:p>
    <w:p w14:paraId="4ED7E14B" w14:textId="77777777" w:rsidR="003F7599" w:rsidRPr="00BE17EE" w:rsidRDefault="0017586F" w:rsidP="003F7599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BE17EE">
        <w:rPr>
          <w:rFonts w:ascii="Tahoma" w:hAnsi="Tahoma" w:cs="Tahoma"/>
          <w:sz w:val="20"/>
          <w:szCs w:val="20"/>
        </w:rPr>
        <w:t>Presidente da Câmara Municipal de Indaiatuba</w:t>
      </w:r>
    </w:p>
    <w:p w14:paraId="2D3EC885" w14:textId="77777777" w:rsidR="003F7599" w:rsidRPr="00BE17EE" w:rsidRDefault="003F7599" w:rsidP="003F7599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C9F63F1" w14:textId="77777777" w:rsidR="003F7599" w:rsidRPr="00BE17EE" w:rsidRDefault="003F7599" w:rsidP="003F7599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6100FE3" w14:textId="77777777" w:rsidR="00CB78DA" w:rsidRPr="00BE17EE" w:rsidRDefault="003F7599" w:rsidP="00CB78DA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BE17EE">
        <w:rPr>
          <w:rFonts w:ascii="Tahoma" w:hAnsi="Tahoma" w:cs="Tahoma"/>
          <w:b/>
          <w:sz w:val="20"/>
          <w:szCs w:val="20"/>
        </w:rPr>
        <w:t>Representante do Donatário</w:t>
      </w:r>
    </w:p>
    <w:p w14:paraId="502F5E37" w14:textId="77777777" w:rsidR="00CB78DA" w:rsidRPr="00BE17EE" w:rsidRDefault="00CB78DA" w:rsidP="00CB78DA">
      <w:pPr>
        <w:spacing w:line="360" w:lineRule="auto"/>
        <w:rPr>
          <w:rFonts w:ascii="Tahoma" w:hAnsi="Tahoma" w:cs="Tahoma"/>
          <w:sz w:val="20"/>
          <w:szCs w:val="20"/>
        </w:rPr>
      </w:pPr>
    </w:p>
    <w:p w14:paraId="286095E3" w14:textId="173DD8A9" w:rsidR="0017586F" w:rsidRPr="00BE17EE" w:rsidRDefault="00C953FD" w:rsidP="00CB78DA">
      <w:pPr>
        <w:spacing w:line="360" w:lineRule="auto"/>
        <w:rPr>
          <w:rFonts w:ascii="Tahoma" w:hAnsi="Tahoma" w:cs="Tahoma"/>
          <w:sz w:val="20"/>
          <w:szCs w:val="20"/>
        </w:rPr>
      </w:pPr>
      <w:r w:rsidRPr="00BE17EE">
        <w:rPr>
          <w:rFonts w:ascii="Tahoma" w:hAnsi="Tahoma" w:cs="Tahoma"/>
          <w:sz w:val="20"/>
          <w:szCs w:val="20"/>
        </w:rPr>
        <w:t>Testemunhas</w:t>
      </w:r>
      <w:r w:rsidR="0017586F" w:rsidRPr="00BE17EE">
        <w:rPr>
          <w:rFonts w:ascii="Tahoma" w:hAnsi="Tahoma" w:cs="Tahoma"/>
          <w:sz w:val="20"/>
          <w:szCs w:val="20"/>
        </w:rPr>
        <w:t>:</w:t>
      </w:r>
    </w:p>
    <w:p w14:paraId="28D26673" w14:textId="00C5F5BC" w:rsidR="0017586F" w:rsidRPr="00BE17EE" w:rsidRDefault="00CB78DA" w:rsidP="0017586F">
      <w:pPr>
        <w:tabs>
          <w:tab w:val="left" w:pos="3355"/>
        </w:tabs>
        <w:spacing w:before="240" w:line="360" w:lineRule="auto"/>
        <w:jc w:val="both"/>
        <w:rPr>
          <w:rFonts w:ascii="Tahoma" w:hAnsi="Tahoma" w:cs="Tahoma"/>
          <w:sz w:val="20"/>
          <w:szCs w:val="20"/>
        </w:rPr>
      </w:pPr>
      <w:r w:rsidRPr="00BE17EE">
        <w:rPr>
          <w:rFonts w:ascii="Tahoma" w:hAnsi="Tahoma" w:cs="Tahoma"/>
          <w:sz w:val="20"/>
          <w:szCs w:val="20"/>
        </w:rPr>
        <w:t>_________________</w:t>
      </w:r>
      <w:r w:rsidR="00357A65">
        <w:rPr>
          <w:rFonts w:ascii="Tahoma" w:hAnsi="Tahoma" w:cs="Tahoma"/>
          <w:sz w:val="20"/>
          <w:szCs w:val="20"/>
        </w:rPr>
        <w:t>_______________________________</w:t>
      </w:r>
    </w:p>
    <w:p w14:paraId="0D3C179E" w14:textId="4570D575" w:rsidR="007B453B" w:rsidRPr="00BE17EE" w:rsidRDefault="007B453B" w:rsidP="007B453B">
      <w:pPr>
        <w:tabs>
          <w:tab w:val="left" w:pos="3355"/>
        </w:tabs>
        <w:spacing w:before="240" w:line="360" w:lineRule="auto"/>
        <w:jc w:val="both"/>
        <w:rPr>
          <w:rFonts w:ascii="Tahoma" w:hAnsi="Tahoma" w:cs="Tahoma"/>
          <w:sz w:val="20"/>
          <w:szCs w:val="20"/>
        </w:rPr>
      </w:pPr>
      <w:r w:rsidRPr="00BE17EE">
        <w:rPr>
          <w:rFonts w:ascii="Tahoma" w:hAnsi="Tahoma" w:cs="Tahoma"/>
          <w:sz w:val="20"/>
          <w:szCs w:val="20"/>
        </w:rPr>
        <w:t>________________________________________________</w:t>
      </w:r>
    </w:p>
    <w:p w14:paraId="4FA977D4" w14:textId="77777777" w:rsidR="00CB78DA" w:rsidRPr="00BE17EE" w:rsidRDefault="00CB78DA" w:rsidP="0017586F">
      <w:pPr>
        <w:tabs>
          <w:tab w:val="left" w:pos="3355"/>
        </w:tabs>
        <w:spacing w:before="240" w:line="360" w:lineRule="auto"/>
        <w:jc w:val="both"/>
        <w:rPr>
          <w:rFonts w:ascii="Tahoma" w:hAnsi="Tahoma" w:cs="Tahoma"/>
          <w:sz w:val="20"/>
          <w:szCs w:val="20"/>
        </w:rPr>
      </w:pPr>
    </w:p>
    <w:p w14:paraId="3366DE47" w14:textId="77777777" w:rsidR="00CB78DA" w:rsidRPr="00BE17EE" w:rsidRDefault="00CB78DA" w:rsidP="0017586F">
      <w:pPr>
        <w:tabs>
          <w:tab w:val="left" w:pos="3355"/>
        </w:tabs>
        <w:spacing w:before="240" w:line="360" w:lineRule="auto"/>
        <w:jc w:val="both"/>
        <w:rPr>
          <w:rFonts w:ascii="Tahoma" w:hAnsi="Tahoma" w:cs="Tahoma"/>
          <w:sz w:val="20"/>
          <w:szCs w:val="20"/>
        </w:rPr>
      </w:pPr>
    </w:p>
    <w:p w14:paraId="0C6A109B" w14:textId="77777777" w:rsidR="00CB78DA" w:rsidRPr="00BE17EE" w:rsidRDefault="00CB78DA" w:rsidP="0017586F">
      <w:pPr>
        <w:tabs>
          <w:tab w:val="left" w:pos="3355"/>
        </w:tabs>
        <w:spacing w:before="240" w:line="360" w:lineRule="auto"/>
        <w:jc w:val="both"/>
        <w:rPr>
          <w:rFonts w:ascii="Tahoma" w:hAnsi="Tahoma" w:cs="Tahoma"/>
          <w:sz w:val="20"/>
          <w:szCs w:val="20"/>
        </w:rPr>
      </w:pPr>
    </w:p>
    <w:p w14:paraId="5C0BB05F" w14:textId="77777777" w:rsidR="00CB78DA" w:rsidRPr="00BE17EE" w:rsidRDefault="00CB78DA" w:rsidP="0017586F">
      <w:pPr>
        <w:tabs>
          <w:tab w:val="left" w:pos="3355"/>
        </w:tabs>
        <w:spacing w:before="240" w:line="360" w:lineRule="auto"/>
        <w:jc w:val="both"/>
        <w:rPr>
          <w:rFonts w:ascii="Tahoma" w:hAnsi="Tahoma" w:cs="Tahoma"/>
          <w:sz w:val="20"/>
          <w:szCs w:val="20"/>
        </w:rPr>
      </w:pPr>
    </w:p>
    <w:p w14:paraId="477A10D7" w14:textId="77777777" w:rsidR="00CB78DA" w:rsidRPr="00BE17EE" w:rsidRDefault="00CB78DA" w:rsidP="0017586F">
      <w:pPr>
        <w:tabs>
          <w:tab w:val="left" w:pos="3355"/>
        </w:tabs>
        <w:spacing w:before="240" w:line="360" w:lineRule="auto"/>
        <w:jc w:val="both"/>
        <w:rPr>
          <w:rFonts w:ascii="Tahoma" w:hAnsi="Tahoma" w:cs="Tahoma"/>
          <w:sz w:val="20"/>
          <w:szCs w:val="20"/>
        </w:rPr>
      </w:pPr>
    </w:p>
    <w:sectPr w:rsidR="00CB78DA" w:rsidRPr="00BE17EE" w:rsidSect="00D547C8">
      <w:headerReference w:type="default" r:id="rId9"/>
      <w:footerReference w:type="default" r:id="rId10"/>
      <w:pgSz w:w="11906" w:h="16838"/>
      <w:pgMar w:top="2268" w:right="1700" w:bottom="1418" w:left="1701" w:header="709" w:footer="624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AD8AB" w14:textId="77777777" w:rsidR="00A5141A" w:rsidRDefault="00A5141A">
      <w:r>
        <w:separator/>
      </w:r>
    </w:p>
  </w:endnote>
  <w:endnote w:type="continuationSeparator" w:id="0">
    <w:p w14:paraId="11EF2D8F" w14:textId="77777777" w:rsidR="00A5141A" w:rsidRDefault="00A5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FFB92" w14:textId="77777777" w:rsidR="00A5141A" w:rsidRPr="002A29E9" w:rsidRDefault="00A5141A">
    <w:pPr>
      <w:pStyle w:val="Rodap"/>
      <w:jc w:val="right"/>
      <w:rPr>
        <w:rFonts w:ascii="Arial" w:hAnsi="Arial" w:cs="Arial"/>
        <w:sz w:val="18"/>
        <w:szCs w:val="18"/>
      </w:rPr>
    </w:pPr>
    <w:r w:rsidRPr="002A29E9">
      <w:rPr>
        <w:rFonts w:ascii="Arial" w:hAnsi="Arial" w:cs="Arial"/>
        <w:noProof/>
        <w:sz w:val="18"/>
        <w:szCs w:val="18"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86FD26" wp14:editId="43AA7C70">
              <wp:simplePos x="0" y="0"/>
              <wp:positionH relativeFrom="margin">
                <wp:align>left</wp:align>
              </wp:positionH>
              <wp:positionV relativeFrom="paragraph">
                <wp:posOffset>-75510</wp:posOffset>
              </wp:positionV>
              <wp:extent cx="4372610" cy="365760"/>
              <wp:effectExtent l="0" t="0" r="27940" b="152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261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74A229" w14:textId="4079C99B" w:rsidR="00A5141A" w:rsidRPr="003C0520" w:rsidRDefault="00A5141A">
                          <w:pP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 w:rsidRPr="003C0520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Edital nº 00</w:t>
                          </w: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6</w:t>
                          </w:r>
                          <w:r w:rsidRPr="003C0520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 xml:space="preserve">/2019 – </w:t>
                          </w: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 xml:space="preserve">Chamamento Público </w:t>
                          </w:r>
                          <w:r w:rsidRPr="003C0520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nº 00</w:t>
                          </w: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1</w:t>
                          </w:r>
                          <w:r w:rsidRPr="003C0520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/2019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86FD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-5.95pt;width:344.3pt;height:28.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" strokecolor="white [3212]">
              <v:textbox>
                <w:txbxContent>
                  <w:p w14:paraId="7E74A229" w14:textId="4079C99B" w:rsidR="00A5141A" w:rsidRPr="003C0520" w:rsidRDefault="00A5141A">
                    <w:pPr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r w:rsidRPr="003C0520">
                      <w:rPr>
                        <w:rFonts w:ascii="Tahoma" w:hAnsi="Tahoma" w:cs="Tahoma"/>
                        <w:sz w:val="20"/>
                        <w:szCs w:val="20"/>
                      </w:rPr>
                      <w:t>Edital nº 00</w:t>
                    </w:r>
                    <w:r>
                      <w:rPr>
                        <w:rFonts w:ascii="Tahoma" w:hAnsi="Tahoma" w:cs="Tahoma"/>
                        <w:sz w:val="20"/>
                        <w:szCs w:val="20"/>
                      </w:rPr>
                      <w:t>6</w:t>
                    </w:r>
                    <w:r w:rsidRPr="003C0520">
                      <w:rPr>
                        <w:rFonts w:ascii="Tahoma" w:hAnsi="Tahoma" w:cs="Tahoma"/>
                        <w:sz w:val="20"/>
                        <w:szCs w:val="20"/>
                      </w:rPr>
                      <w:t xml:space="preserve">/2019 – </w:t>
                    </w:r>
                    <w:r>
                      <w:rPr>
                        <w:rFonts w:ascii="Tahoma" w:hAnsi="Tahoma" w:cs="Tahoma"/>
                        <w:sz w:val="20"/>
                        <w:szCs w:val="20"/>
                      </w:rPr>
                      <w:t xml:space="preserve">Chamamento Público </w:t>
                    </w:r>
                    <w:r w:rsidRPr="003C0520">
                      <w:rPr>
                        <w:rFonts w:ascii="Tahoma" w:hAnsi="Tahoma" w:cs="Tahoma"/>
                        <w:sz w:val="20"/>
                        <w:szCs w:val="20"/>
                      </w:rPr>
                      <w:t>nº 00</w:t>
                    </w:r>
                    <w:r>
                      <w:rPr>
                        <w:rFonts w:ascii="Tahoma" w:hAnsi="Tahoma" w:cs="Tahoma"/>
                        <w:sz w:val="20"/>
                        <w:szCs w:val="20"/>
                      </w:rPr>
                      <w:t>1</w:t>
                    </w:r>
                    <w:r w:rsidRPr="003C0520">
                      <w:rPr>
                        <w:rFonts w:ascii="Tahoma" w:hAnsi="Tahoma" w:cs="Tahoma"/>
                        <w:sz w:val="20"/>
                        <w:szCs w:val="20"/>
                      </w:rPr>
                      <w:t>/2019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rPr>
          <w:rFonts w:ascii="Arial" w:hAnsi="Arial" w:cs="Arial"/>
          <w:sz w:val="18"/>
          <w:szCs w:val="18"/>
        </w:rPr>
        <w:id w:val="146654249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-160466584"/>
            <w:docPartObj>
              <w:docPartGallery w:val="Page Numbers (Top of Page)"/>
              <w:docPartUnique/>
            </w:docPartObj>
          </w:sdtPr>
          <w:sdtEndPr/>
          <w:sdtContent>
            <w:r w:rsidRPr="002A29E9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 w:rsidRPr="002A29E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A29E9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2A29E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80A9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  <w:r w:rsidRPr="002A29E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2A29E9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2A29E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A29E9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2A29E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80A9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19</w:t>
            </w:r>
            <w:r w:rsidRPr="002A29E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7E03012D" w14:textId="77777777" w:rsidR="00A5141A" w:rsidRDefault="00A5141A">
    <w:pPr>
      <w:pStyle w:val="Rodap"/>
      <w:tabs>
        <w:tab w:val="clear" w:pos="8838"/>
      </w:tabs>
      <w:ind w:right="1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64D12" w14:textId="77777777" w:rsidR="00A5141A" w:rsidRDefault="00A5141A">
      <w:r>
        <w:separator/>
      </w:r>
    </w:p>
  </w:footnote>
  <w:footnote w:type="continuationSeparator" w:id="0">
    <w:p w14:paraId="4C8B8144" w14:textId="77777777" w:rsidR="00A5141A" w:rsidRDefault="00A5141A">
      <w:r>
        <w:continuationSeparator/>
      </w:r>
    </w:p>
  </w:footnote>
  <w:footnote w:id="1">
    <w:p w14:paraId="08A5F032" w14:textId="488664CB" w:rsidR="00A5141A" w:rsidRPr="00865F7D" w:rsidRDefault="00A5141A" w:rsidP="00865F7D">
      <w:pPr>
        <w:autoSpaceDE w:val="0"/>
        <w:spacing w:before="240" w:after="24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65F7D">
        <w:rPr>
          <w:rStyle w:val="Refdenotaderodap"/>
          <w:rFonts w:ascii="Arial" w:hAnsi="Arial" w:cs="Arial"/>
          <w:sz w:val="20"/>
          <w:szCs w:val="20"/>
        </w:rPr>
        <w:footnoteRef/>
      </w:r>
      <w:r w:rsidRPr="00865F7D">
        <w:rPr>
          <w:rFonts w:ascii="Arial" w:hAnsi="Arial" w:cs="Arial"/>
          <w:sz w:val="20"/>
          <w:szCs w:val="20"/>
        </w:rPr>
        <w:t xml:space="preserve"> </w:t>
      </w:r>
      <w:hyperlink r:id="rId1" w:history="1">
        <w:r w:rsidRPr="00865F7D">
          <w:rPr>
            <w:rStyle w:val="Hyperlink"/>
            <w:rFonts w:ascii="Arial" w:hAnsi="Arial" w:cs="Arial"/>
            <w:bCs/>
            <w:sz w:val="20"/>
            <w:szCs w:val="20"/>
          </w:rPr>
          <w:t>https://www.indaiatuba.sp.leg.br/transparencia/licitacoes-e-contratos/licitacoes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D3C1D" w14:textId="77777777" w:rsidR="00A5141A" w:rsidRPr="00BB7EE0" w:rsidRDefault="00A5141A" w:rsidP="00F30B2F">
    <w:pPr>
      <w:pStyle w:val="Cabealho"/>
      <w:ind w:left="426"/>
      <w:jc w:val="center"/>
      <w:rPr>
        <w:rFonts w:ascii="Arial" w:hAnsi="Arial"/>
        <w:b/>
        <w:sz w:val="32"/>
        <w:szCs w:val="32"/>
        <w:u w:val="single"/>
      </w:rPr>
    </w:pPr>
    <w:r w:rsidRPr="00BB7EE0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41ABB7B5" wp14:editId="73B37471">
          <wp:simplePos x="0" y="0"/>
          <wp:positionH relativeFrom="column">
            <wp:posOffset>-97155</wp:posOffset>
          </wp:positionH>
          <wp:positionV relativeFrom="paragraph">
            <wp:posOffset>-61595</wp:posOffset>
          </wp:positionV>
          <wp:extent cx="652145" cy="68580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7EE0">
      <w:rPr>
        <w:rFonts w:ascii="Arial" w:hAnsi="Arial"/>
        <w:b/>
        <w:sz w:val="32"/>
        <w:szCs w:val="32"/>
        <w:u w:val="single"/>
      </w:rPr>
      <w:t>CÂMARA MUNICIPAL DE INDAIATUBA</w:t>
    </w:r>
  </w:p>
  <w:p w14:paraId="39680BDD" w14:textId="77777777" w:rsidR="00A5141A" w:rsidRDefault="00A5141A" w:rsidP="00F30B2F">
    <w:pPr>
      <w:pStyle w:val="Cabealho"/>
      <w:spacing w:line="120" w:lineRule="auto"/>
      <w:ind w:left="426"/>
      <w:jc w:val="center"/>
      <w:rPr>
        <w:rFonts w:ascii="Arial" w:hAnsi="Arial"/>
        <w:u w:val="single"/>
      </w:rPr>
    </w:pPr>
  </w:p>
  <w:p w14:paraId="679BE344" w14:textId="77777777" w:rsidR="00A5141A" w:rsidRPr="00BB7EE0" w:rsidRDefault="00A5141A" w:rsidP="00F30B2F">
    <w:pPr>
      <w:pStyle w:val="Cabealho"/>
      <w:ind w:left="426"/>
      <w:jc w:val="center"/>
      <w:rPr>
        <w:rFonts w:ascii="Arial" w:hAnsi="Arial"/>
        <w:b/>
        <w:sz w:val="20"/>
        <w:szCs w:val="20"/>
      </w:rPr>
    </w:pPr>
    <w:r w:rsidRPr="00BB7EE0">
      <w:rPr>
        <w:rFonts w:ascii="Arial" w:hAnsi="Arial"/>
        <w:b/>
        <w:sz w:val="20"/>
        <w:szCs w:val="20"/>
      </w:rPr>
      <w:t xml:space="preserve">P A L Á C I </w:t>
    </w:r>
    <w:proofErr w:type="gramStart"/>
    <w:r w:rsidRPr="00BB7EE0">
      <w:rPr>
        <w:rFonts w:ascii="Arial" w:hAnsi="Arial"/>
        <w:b/>
        <w:sz w:val="20"/>
        <w:szCs w:val="20"/>
      </w:rPr>
      <w:t>O  V</w:t>
    </w:r>
    <w:proofErr w:type="gramEnd"/>
    <w:r w:rsidRPr="00BB7EE0">
      <w:rPr>
        <w:rFonts w:ascii="Arial" w:hAnsi="Arial"/>
        <w:b/>
        <w:sz w:val="20"/>
        <w:szCs w:val="20"/>
      </w:rPr>
      <w:t xml:space="preserve"> O T U R A</w:t>
    </w:r>
  </w:p>
  <w:p w14:paraId="626A9A91" w14:textId="77777777" w:rsidR="00A5141A" w:rsidRPr="00BB7EE0" w:rsidRDefault="00A5141A" w:rsidP="00F30B2F">
    <w:pPr>
      <w:pStyle w:val="Cabealho"/>
      <w:spacing w:line="120" w:lineRule="auto"/>
      <w:ind w:left="426"/>
      <w:jc w:val="center"/>
      <w:rPr>
        <w:rFonts w:ascii="Arial" w:hAnsi="Arial"/>
        <w:b/>
        <w:sz w:val="20"/>
        <w:szCs w:val="20"/>
      </w:rPr>
    </w:pPr>
  </w:p>
  <w:p w14:paraId="2EB897F9" w14:textId="77777777" w:rsidR="00A5141A" w:rsidRPr="00BB7EE0" w:rsidRDefault="00A5141A" w:rsidP="00F30B2F">
    <w:pPr>
      <w:pStyle w:val="Cabealho"/>
      <w:ind w:left="426"/>
      <w:jc w:val="center"/>
      <w:rPr>
        <w:rFonts w:ascii="Arial" w:hAnsi="Arial"/>
        <w:b/>
        <w:i/>
        <w:sz w:val="20"/>
        <w:szCs w:val="20"/>
      </w:rPr>
    </w:pPr>
    <w:r w:rsidRPr="00BB7EE0">
      <w:rPr>
        <w:rFonts w:ascii="Arial" w:hAnsi="Arial"/>
        <w:b/>
        <w:i/>
        <w:sz w:val="20"/>
        <w:szCs w:val="20"/>
      </w:rPr>
      <w:t>Rua Humaitá, 1167 Centro – PABX: (19) 3885-7700.</w:t>
    </w:r>
  </w:p>
  <w:p w14:paraId="7AAB097D" w14:textId="77777777" w:rsidR="00A5141A" w:rsidRPr="00BB7EE0" w:rsidRDefault="00A5141A" w:rsidP="00F30B2F">
    <w:pPr>
      <w:pStyle w:val="Cabealho"/>
      <w:ind w:left="426"/>
      <w:jc w:val="center"/>
      <w:rPr>
        <w:sz w:val="20"/>
        <w:szCs w:val="20"/>
      </w:rPr>
    </w:pPr>
    <w:r w:rsidRPr="00BB7EE0">
      <w:rPr>
        <w:rFonts w:ascii="Arial" w:hAnsi="Arial"/>
        <w:b/>
        <w:i/>
        <w:sz w:val="20"/>
        <w:szCs w:val="20"/>
      </w:rPr>
      <w:t>CEP: 13.339-140 – Indaiatuba - SP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752BF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290C76"/>
    <w:multiLevelType w:val="multilevel"/>
    <w:tmpl w:val="D3D05BE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983857"/>
    <w:multiLevelType w:val="multilevel"/>
    <w:tmpl w:val="86BA20A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2C034B"/>
    <w:multiLevelType w:val="multilevel"/>
    <w:tmpl w:val="1B24BC4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BA42858"/>
    <w:multiLevelType w:val="hybridMultilevel"/>
    <w:tmpl w:val="E04E8C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38514C"/>
    <w:multiLevelType w:val="hybridMultilevel"/>
    <w:tmpl w:val="269462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C320A"/>
    <w:multiLevelType w:val="hybridMultilevel"/>
    <w:tmpl w:val="B05C53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A0AD7"/>
    <w:multiLevelType w:val="multilevel"/>
    <w:tmpl w:val="D3D05BE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6250F7"/>
    <w:multiLevelType w:val="multilevel"/>
    <w:tmpl w:val="B9CA08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4B262A03"/>
    <w:multiLevelType w:val="hybridMultilevel"/>
    <w:tmpl w:val="D60897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006A7"/>
    <w:multiLevelType w:val="multilevel"/>
    <w:tmpl w:val="A33C9F0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33470A"/>
    <w:multiLevelType w:val="multilevel"/>
    <w:tmpl w:val="86BA20A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3F22699"/>
    <w:multiLevelType w:val="multilevel"/>
    <w:tmpl w:val="DAAC8E9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6180E53"/>
    <w:multiLevelType w:val="multilevel"/>
    <w:tmpl w:val="79866E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  <w:color w:val="auto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D1F3B86"/>
    <w:multiLevelType w:val="multilevel"/>
    <w:tmpl w:val="255803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0EC1BC2"/>
    <w:multiLevelType w:val="multilevel"/>
    <w:tmpl w:val="9D2E61F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8" w15:restartNumberingAfterBreak="0">
    <w:nsid w:val="61DD361E"/>
    <w:multiLevelType w:val="multilevel"/>
    <w:tmpl w:val="41EC65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63062601"/>
    <w:multiLevelType w:val="multilevel"/>
    <w:tmpl w:val="897CC09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13200F"/>
    <w:multiLevelType w:val="multilevel"/>
    <w:tmpl w:val="32AEC5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38A69C6"/>
    <w:multiLevelType w:val="multilevel"/>
    <w:tmpl w:val="58729D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E295F4D"/>
    <w:multiLevelType w:val="multilevel"/>
    <w:tmpl w:val="DCFADCB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E701C29"/>
    <w:multiLevelType w:val="hybridMultilevel"/>
    <w:tmpl w:val="E92E2B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80056"/>
    <w:multiLevelType w:val="multilevel"/>
    <w:tmpl w:val="A33C9F0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C3F517B"/>
    <w:multiLevelType w:val="multilevel"/>
    <w:tmpl w:val="3702BCDE"/>
    <w:lvl w:ilvl="0">
      <w:start w:val="1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num w:numId="1">
    <w:abstractNumId w:val="0"/>
  </w:num>
  <w:num w:numId="2">
    <w:abstractNumId w:val="17"/>
  </w:num>
  <w:num w:numId="3">
    <w:abstractNumId w:val="20"/>
  </w:num>
  <w:num w:numId="4">
    <w:abstractNumId w:val="4"/>
  </w:num>
  <w:num w:numId="5">
    <w:abstractNumId w:val="21"/>
  </w:num>
  <w:num w:numId="6">
    <w:abstractNumId w:val="14"/>
  </w:num>
  <w:num w:numId="7">
    <w:abstractNumId w:val="11"/>
  </w:num>
  <w:num w:numId="8">
    <w:abstractNumId w:val="23"/>
  </w:num>
  <w:num w:numId="9">
    <w:abstractNumId w:val="18"/>
  </w:num>
  <w:num w:numId="10">
    <w:abstractNumId w:val="8"/>
  </w:num>
  <w:num w:numId="11">
    <w:abstractNumId w:val="7"/>
  </w:num>
  <w:num w:numId="12">
    <w:abstractNumId w:val="5"/>
  </w:num>
  <w:num w:numId="13">
    <w:abstractNumId w:val="2"/>
  </w:num>
  <w:num w:numId="14">
    <w:abstractNumId w:val="16"/>
  </w:num>
  <w:num w:numId="15">
    <w:abstractNumId w:val="10"/>
  </w:num>
  <w:num w:numId="16">
    <w:abstractNumId w:val="9"/>
  </w:num>
  <w:num w:numId="17">
    <w:abstractNumId w:val="25"/>
  </w:num>
  <w:num w:numId="18">
    <w:abstractNumId w:val="15"/>
  </w:num>
  <w:num w:numId="19">
    <w:abstractNumId w:val="6"/>
    <w:lvlOverride w:ilvl="0">
      <w:startOverride w:val="15"/>
    </w:lvlOverride>
  </w:num>
  <w:num w:numId="20">
    <w:abstractNumId w:val="6"/>
  </w:num>
  <w:num w:numId="21">
    <w:abstractNumId w:val="6"/>
    <w:lvlOverride w:ilvl="0">
      <w:startOverride w:val="20"/>
    </w:lvlOverride>
  </w:num>
  <w:num w:numId="22">
    <w:abstractNumId w:val="6"/>
    <w:lvlOverride w:ilvl="0">
      <w:startOverride w:val="12"/>
    </w:lvlOverride>
  </w:num>
  <w:num w:numId="23">
    <w:abstractNumId w:val="6"/>
    <w:lvlOverride w:ilvl="0">
      <w:startOverride w:val="12"/>
    </w:lvlOverride>
    <w:lvlOverride w:ilvl="1">
      <w:startOverride w:val="2"/>
    </w:lvlOverride>
  </w:num>
  <w:num w:numId="24">
    <w:abstractNumId w:val="3"/>
  </w:num>
  <w:num w:numId="25">
    <w:abstractNumId w:val="13"/>
  </w:num>
  <w:num w:numId="26">
    <w:abstractNumId w:val="19"/>
  </w:num>
  <w:num w:numId="27">
    <w:abstractNumId w:val="1"/>
  </w:num>
  <w:num w:numId="28">
    <w:abstractNumId w:val="22"/>
  </w:num>
  <w:num w:numId="29">
    <w:abstractNumId w:val="12"/>
  </w:num>
  <w:num w:numId="30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FE"/>
    <w:rsid w:val="00000239"/>
    <w:rsid w:val="000009A9"/>
    <w:rsid w:val="000010AB"/>
    <w:rsid w:val="00001328"/>
    <w:rsid w:val="00001395"/>
    <w:rsid w:val="000014C3"/>
    <w:rsid w:val="00001C3B"/>
    <w:rsid w:val="00003147"/>
    <w:rsid w:val="00003769"/>
    <w:rsid w:val="00005B9A"/>
    <w:rsid w:val="00005D57"/>
    <w:rsid w:val="000078C6"/>
    <w:rsid w:val="000113F9"/>
    <w:rsid w:val="00011E43"/>
    <w:rsid w:val="00013257"/>
    <w:rsid w:val="00015FBC"/>
    <w:rsid w:val="00017C20"/>
    <w:rsid w:val="00017EA1"/>
    <w:rsid w:val="00023970"/>
    <w:rsid w:val="000239E2"/>
    <w:rsid w:val="00030804"/>
    <w:rsid w:val="000308DB"/>
    <w:rsid w:val="00032446"/>
    <w:rsid w:val="00033641"/>
    <w:rsid w:val="0003419F"/>
    <w:rsid w:val="0003495A"/>
    <w:rsid w:val="0003769E"/>
    <w:rsid w:val="00037A77"/>
    <w:rsid w:val="000409BC"/>
    <w:rsid w:val="00044DC5"/>
    <w:rsid w:val="000468C7"/>
    <w:rsid w:val="00047161"/>
    <w:rsid w:val="00047D5D"/>
    <w:rsid w:val="00052DA5"/>
    <w:rsid w:val="00054AA9"/>
    <w:rsid w:val="00055CAC"/>
    <w:rsid w:val="00055D9E"/>
    <w:rsid w:val="00055E56"/>
    <w:rsid w:val="0005736C"/>
    <w:rsid w:val="0006048A"/>
    <w:rsid w:val="0006189B"/>
    <w:rsid w:val="000631B1"/>
    <w:rsid w:val="00063A83"/>
    <w:rsid w:val="00065A03"/>
    <w:rsid w:val="00066B2A"/>
    <w:rsid w:val="00067CC1"/>
    <w:rsid w:val="00073A9B"/>
    <w:rsid w:val="00075E46"/>
    <w:rsid w:val="000764AD"/>
    <w:rsid w:val="000766CA"/>
    <w:rsid w:val="00077884"/>
    <w:rsid w:val="00083529"/>
    <w:rsid w:val="000845C8"/>
    <w:rsid w:val="000849BD"/>
    <w:rsid w:val="00084A6F"/>
    <w:rsid w:val="00085C61"/>
    <w:rsid w:val="00086172"/>
    <w:rsid w:val="0008796B"/>
    <w:rsid w:val="000902F7"/>
    <w:rsid w:val="00091604"/>
    <w:rsid w:val="00092067"/>
    <w:rsid w:val="000967D7"/>
    <w:rsid w:val="000A22A8"/>
    <w:rsid w:val="000A39BB"/>
    <w:rsid w:val="000A4508"/>
    <w:rsid w:val="000A6288"/>
    <w:rsid w:val="000A671D"/>
    <w:rsid w:val="000A6920"/>
    <w:rsid w:val="000A6979"/>
    <w:rsid w:val="000A7E12"/>
    <w:rsid w:val="000A7EC4"/>
    <w:rsid w:val="000B1BD4"/>
    <w:rsid w:val="000B4462"/>
    <w:rsid w:val="000B6C95"/>
    <w:rsid w:val="000B7701"/>
    <w:rsid w:val="000C2388"/>
    <w:rsid w:val="000C2812"/>
    <w:rsid w:val="000C38F5"/>
    <w:rsid w:val="000C51FE"/>
    <w:rsid w:val="000C5B86"/>
    <w:rsid w:val="000D5C2D"/>
    <w:rsid w:val="000D7823"/>
    <w:rsid w:val="000E1922"/>
    <w:rsid w:val="000E2A3D"/>
    <w:rsid w:val="000E5029"/>
    <w:rsid w:val="000E5346"/>
    <w:rsid w:val="000E5ADA"/>
    <w:rsid w:val="000E5C86"/>
    <w:rsid w:val="000E5E56"/>
    <w:rsid w:val="000E72BF"/>
    <w:rsid w:val="000F62E4"/>
    <w:rsid w:val="0010168F"/>
    <w:rsid w:val="00101EDE"/>
    <w:rsid w:val="0010254F"/>
    <w:rsid w:val="001034FE"/>
    <w:rsid w:val="001036DE"/>
    <w:rsid w:val="00105691"/>
    <w:rsid w:val="0010662A"/>
    <w:rsid w:val="00106F83"/>
    <w:rsid w:val="00110CC0"/>
    <w:rsid w:val="00110F0F"/>
    <w:rsid w:val="001114DA"/>
    <w:rsid w:val="001115E5"/>
    <w:rsid w:val="001130E6"/>
    <w:rsid w:val="001143F9"/>
    <w:rsid w:val="0011556E"/>
    <w:rsid w:val="00116EDD"/>
    <w:rsid w:val="0012089E"/>
    <w:rsid w:val="00121ED3"/>
    <w:rsid w:val="00122068"/>
    <w:rsid w:val="00122A4F"/>
    <w:rsid w:val="001245F6"/>
    <w:rsid w:val="00124ED1"/>
    <w:rsid w:val="00125F1B"/>
    <w:rsid w:val="00125F20"/>
    <w:rsid w:val="00126B77"/>
    <w:rsid w:val="001276BB"/>
    <w:rsid w:val="0013039D"/>
    <w:rsid w:val="00132539"/>
    <w:rsid w:val="00134ABC"/>
    <w:rsid w:val="00136238"/>
    <w:rsid w:val="00136F55"/>
    <w:rsid w:val="001371A4"/>
    <w:rsid w:val="0014399A"/>
    <w:rsid w:val="00146EDC"/>
    <w:rsid w:val="00153074"/>
    <w:rsid w:val="001540CE"/>
    <w:rsid w:val="001542CE"/>
    <w:rsid w:val="001552FB"/>
    <w:rsid w:val="00155A6B"/>
    <w:rsid w:val="00157C2A"/>
    <w:rsid w:val="00160969"/>
    <w:rsid w:val="0016628D"/>
    <w:rsid w:val="00166714"/>
    <w:rsid w:val="0016676B"/>
    <w:rsid w:val="0016789F"/>
    <w:rsid w:val="001701DB"/>
    <w:rsid w:val="0017066A"/>
    <w:rsid w:val="00171640"/>
    <w:rsid w:val="0017284B"/>
    <w:rsid w:val="00173069"/>
    <w:rsid w:val="00173ABA"/>
    <w:rsid w:val="00174CD6"/>
    <w:rsid w:val="00174E2F"/>
    <w:rsid w:val="0017586F"/>
    <w:rsid w:val="00177D58"/>
    <w:rsid w:val="00180044"/>
    <w:rsid w:val="00181559"/>
    <w:rsid w:val="00182BE9"/>
    <w:rsid w:val="0018423C"/>
    <w:rsid w:val="00185CC7"/>
    <w:rsid w:val="00185F49"/>
    <w:rsid w:val="00190BC0"/>
    <w:rsid w:val="00190D75"/>
    <w:rsid w:val="00191926"/>
    <w:rsid w:val="00191C6B"/>
    <w:rsid w:val="00191D73"/>
    <w:rsid w:val="00194F09"/>
    <w:rsid w:val="0019614B"/>
    <w:rsid w:val="00197C0B"/>
    <w:rsid w:val="00197FBA"/>
    <w:rsid w:val="001A0052"/>
    <w:rsid w:val="001A2CBF"/>
    <w:rsid w:val="001A3E9A"/>
    <w:rsid w:val="001A61C3"/>
    <w:rsid w:val="001A7042"/>
    <w:rsid w:val="001A7907"/>
    <w:rsid w:val="001A79B3"/>
    <w:rsid w:val="001B1BA3"/>
    <w:rsid w:val="001B2646"/>
    <w:rsid w:val="001B2C18"/>
    <w:rsid w:val="001B3FF5"/>
    <w:rsid w:val="001C00F3"/>
    <w:rsid w:val="001C0371"/>
    <w:rsid w:val="001C2335"/>
    <w:rsid w:val="001C330A"/>
    <w:rsid w:val="001C33EE"/>
    <w:rsid w:val="001C3A85"/>
    <w:rsid w:val="001C45F4"/>
    <w:rsid w:val="001C472F"/>
    <w:rsid w:val="001C4F8A"/>
    <w:rsid w:val="001C643B"/>
    <w:rsid w:val="001C6F5D"/>
    <w:rsid w:val="001D28A3"/>
    <w:rsid w:val="001D480B"/>
    <w:rsid w:val="001D492F"/>
    <w:rsid w:val="001D5B33"/>
    <w:rsid w:val="001D5D9C"/>
    <w:rsid w:val="001D6B4E"/>
    <w:rsid w:val="001D6DE2"/>
    <w:rsid w:val="001D6FC7"/>
    <w:rsid w:val="001E1C4B"/>
    <w:rsid w:val="001E2D23"/>
    <w:rsid w:val="001E3213"/>
    <w:rsid w:val="001E4BE3"/>
    <w:rsid w:val="001E4E40"/>
    <w:rsid w:val="001E538D"/>
    <w:rsid w:val="001E7E92"/>
    <w:rsid w:val="001F2780"/>
    <w:rsid w:val="001F27A2"/>
    <w:rsid w:val="001F38A6"/>
    <w:rsid w:val="001F3932"/>
    <w:rsid w:val="001F4BCA"/>
    <w:rsid w:val="001F5C8E"/>
    <w:rsid w:val="001F7784"/>
    <w:rsid w:val="001F7FDA"/>
    <w:rsid w:val="00202194"/>
    <w:rsid w:val="002035B2"/>
    <w:rsid w:val="00204995"/>
    <w:rsid w:val="00206087"/>
    <w:rsid w:val="00207157"/>
    <w:rsid w:val="00210E72"/>
    <w:rsid w:val="002127AF"/>
    <w:rsid w:val="00214688"/>
    <w:rsid w:val="0021490D"/>
    <w:rsid w:val="0021702B"/>
    <w:rsid w:val="00217B43"/>
    <w:rsid w:val="0022004F"/>
    <w:rsid w:val="002215D2"/>
    <w:rsid w:val="00223692"/>
    <w:rsid w:val="00223B53"/>
    <w:rsid w:val="0022408A"/>
    <w:rsid w:val="00227469"/>
    <w:rsid w:val="00227C92"/>
    <w:rsid w:val="002310A7"/>
    <w:rsid w:val="00231C1C"/>
    <w:rsid w:val="0023246D"/>
    <w:rsid w:val="00233BED"/>
    <w:rsid w:val="002343F2"/>
    <w:rsid w:val="00235335"/>
    <w:rsid w:val="0023682F"/>
    <w:rsid w:val="00242162"/>
    <w:rsid w:val="002441A5"/>
    <w:rsid w:val="00244388"/>
    <w:rsid w:val="002526A4"/>
    <w:rsid w:val="00252881"/>
    <w:rsid w:val="002547AD"/>
    <w:rsid w:val="00255556"/>
    <w:rsid w:val="00260F84"/>
    <w:rsid w:val="002631AE"/>
    <w:rsid w:val="00266ADC"/>
    <w:rsid w:val="00267334"/>
    <w:rsid w:val="00267600"/>
    <w:rsid w:val="00272215"/>
    <w:rsid w:val="002722AB"/>
    <w:rsid w:val="00272A18"/>
    <w:rsid w:val="00272A67"/>
    <w:rsid w:val="00273D68"/>
    <w:rsid w:val="00273E46"/>
    <w:rsid w:val="00275B6C"/>
    <w:rsid w:val="002807D8"/>
    <w:rsid w:val="0028245D"/>
    <w:rsid w:val="00283E72"/>
    <w:rsid w:val="00283F93"/>
    <w:rsid w:val="002842A6"/>
    <w:rsid w:val="00285938"/>
    <w:rsid w:val="00286ACA"/>
    <w:rsid w:val="002876FF"/>
    <w:rsid w:val="00290265"/>
    <w:rsid w:val="00293B06"/>
    <w:rsid w:val="002941CF"/>
    <w:rsid w:val="002978E5"/>
    <w:rsid w:val="002A0B70"/>
    <w:rsid w:val="002A21A7"/>
    <w:rsid w:val="002A29E9"/>
    <w:rsid w:val="002A2EE6"/>
    <w:rsid w:val="002A3AB9"/>
    <w:rsid w:val="002A48A0"/>
    <w:rsid w:val="002A6BAD"/>
    <w:rsid w:val="002B0A7A"/>
    <w:rsid w:val="002B2E84"/>
    <w:rsid w:val="002B3C1B"/>
    <w:rsid w:val="002B4D37"/>
    <w:rsid w:val="002B6B67"/>
    <w:rsid w:val="002C08A8"/>
    <w:rsid w:val="002C0F37"/>
    <w:rsid w:val="002C1EBC"/>
    <w:rsid w:val="002C2483"/>
    <w:rsid w:val="002C3689"/>
    <w:rsid w:val="002C446A"/>
    <w:rsid w:val="002C61C3"/>
    <w:rsid w:val="002C7188"/>
    <w:rsid w:val="002C79EE"/>
    <w:rsid w:val="002D1666"/>
    <w:rsid w:val="002D2052"/>
    <w:rsid w:val="002D2F65"/>
    <w:rsid w:val="002D53E0"/>
    <w:rsid w:val="002D658E"/>
    <w:rsid w:val="002D65A0"/>
    <w:rsid w:val="002E0FAB"/>
    <w:rsid w:val="002E2E5E"/>
    <w:rsid w:val="002E4D69"/>
    <w:rsid w:val="002E5476"/>
    <w:rsid w:val="002E6C6D"/>
    <w:rsid w:val="002F2D4C"/>
    <w:rsid w:val="002F3612"/>
    <w:rsid w:val="002F3E43"/>
    <w:rsid w:val="002F400B"/>
    <w:rsid w:val="002F4BDA"/>
    <w:rsid w:val="002F6334"/>
    <w:rsid w:val="002F6769"/>
    <w:rsid w:val="002F69AE"/>
    <w:rsid w:val="00301FE0"/>
    <w:rsid w:val="00302BC6"/>
    <w:rsid w:val="00303434"/>
    <w:rsid w:val="003034DB"/>
    <w:rsid w:val="003038AD"/>
    <w:rsid w:val="00303935"/>
    <w:rsid w:val="003049E0"/>
    <w:rsid w:val="00307027"/>
    <w:rsid w:val="00310890"/>
    <w:rsid w:val="003108C0"/>
    <w:rsid w:val="00312531"/>
    <w:rsid w:val="00322D49"/>
    <w:rsid w:val="00323FB2"/>
    <w:rsid w:val="0032420E"/>
    <w:rsid w:val="003246DC"/>
    <w:rsid w:val="00325FF9"/>
    <w:rsid w:val="00326575"/>
    <w:rsid w:val="003277C4"/>
    <w:rsid w:val="00333012"/>
    <w:rsid w:val="00342D91"/>
    <w:rsid w:val="003433DC"/>
    <w:rsid w:val="00344EA7"/>
    <w:rsid w:val="00345D9B"/>
    <w:rsid w:val="003477CD"/>
    <w:rsid w:val="003512DB"/>
    <w:rsid w:val="00351F83"/>
    <w:rsid w:val="0035201A"/>
    <w:rsid w:val="0035408E"/>
    <w:rsid w:val="00354E70"/>
    <w:rsid w:val="00354E8E"/>
    <w:rsid w:val="0035512F"/>
    <w:rsid w:val="00355735"/>
    <w:rsid w:val="00355CDE"/>
    <w:rsid w:val="00357A65"/>
    <w:rsid w:val="003604A0"/>
    <w:rsid w:val="003604BF"/>
    <w:rsid w:val="00360F7E"/>
    <w:rsid w:val="003612F0"/>
    <w:rsid w:val="00363FC3"/>
    <w:rsid w:val="0036504A"/>
    <w:rsid w:val="003652B6"/>
    <w:rsid w:val="00365563"/>
    <w:rsid w:val="00366B9D"/>
    <w:rsid w:val="00367147"/>
    <w:rsid w:val="003674F9"/>
    <w:rsid w:val="003704B0"/>
    <w:rsid w:val="003706D1"/>
    <w:rsid w:val="003714CE"/>
    <w:rsid w:val="003726CF"/>
    <w:rsid w:val="00372AAE"/>
    <w:rsid w:val="00375215"/>
    <w:rsid w:val="00376171"/>
    <w:rsid w:val="00376A8E"/>
    <w:rsid w:val="00380C19"/>
    <w:rsid w:val="003814ED"/>
    <w:rsid w:val="003821BF"/>
    <w:rsid w:val="00382433"/>
    <w:rsid w:val="00382AC6"/>
    <w:rsid w:val="00383B26"/>
    <w:rsid w:val="00384D6A"/>
    <w:rsid w:val="00386F5A"/>
    <w:rsid w:val="00387F55"/>
    <w:rsid w:val="00390636"/>
    <w:rsid w:val="003912A9"/>
    <w:rsid w:val="00392287"/>
    <w:rsid w:val="003922EB"/>
    <w:rsid w:val="00393605"/>
    <w:rsid w:val="00393914"/>
    <w:rsid w:val="003945A3"/>
    <w:rsid w:val="00394C49"/>
    <w:rsid w:val="0039610D"/>
    <w:rsid w:val="00396D1B"/>
    <w:rsid w:val="003A593C"/>
    <w:rsid w:val="003A6476"/>
    <w:rsid w:val="003A64C4"/>
    <w:rsid w:val="003A6680"/>
    <w:rsid w:val="003A747D"/>
    <w:rsid w:val="003B0D00"/>
    <w:rsid w:val="003B485B"/>
    <w:rsid w:val="003B5296"/>
    <w:rsid w:val="003B611F"/>
    <w:rsid w:val="003B630A"/>
    <w:rsid w:val="003B7F33"/>
    <w:rsid w:val="003C0520"/>
    <w:rsid w:val="003C1660"/>
    <w:rsid w:val="003C1A3C"/>
    <w:rsid w:val="003C1E59"/>
    <w:rsid w:val="003C1E88"/>
    <w:rsid w:val="003C3E53"/>
    <w:rsid w:val="003C4BB9"/>
    <w:rsid w:val="003D043C"/>
    <w:rsid w:val="003D050D"/>
    <w:rsid w:val="003D1237"/>
    <w:rsid w:val="003D20D0"/>
    <w:rsid w:val="003D2E24"/>
    <w:rsid w:val="003D339F"/>
    <w:rsid w:val="003D5BDB"/>
    <w:rsid w:val="003D6034"/>
    <w:rsid w:val="003D6455"/>
    <w:rsid w:val="003D6BAD"/>
    <w:rsid w:val="003D75D1"/>
    <w:rsid w:val="003E059C"/>
    <w:rsid w:val="003E1830"/>
    <w:rsid w:val="003E1BB1"/>
    <w:rsid w:val="003E22D2"/>
    <w:rsid w:val="003E2526"/>
    <w:rsid w:val="003E5467"/>
    <w:rsid w:val="003F05D5"/>
    <w:rsid w:val="003F0621"/>
    <w:rsid w:val="003F1E63"/>
    <w:rsid w:val="003F305A"/>
    <w:rsid w:val="003F417A"/>
    <w:rsid w:val="003F565D"/>
    <w:rsid w:val="003F5F0C"/>
    <w:rsid w:val="003F7599"/>
    <w:rsid w:val="00401768"/>
    <w:rsid w:val="00403876"/>
    <w:rsid w:val="0040427F"/>
    <w:rsid w:val="00405918"/>
    <w:rsid w:val="00405AFD"/>
    <w:rsid w:val="00406294"/>
    <w:rsid w:val="00411EB8"/>
    <w:rsid w:val="004161A0"/>
    <w:rsid w:val="00416AA2"/>
    <w:rsid w:val="004208B1"/>
    <w:rsid w:val="00422C84"/>
    <w:rsid w:val="004237A8"/>
    <w:rsid w:val="004246E1"/>
    <w:rsid w:val="0043296B"/>
    <w:rsid w:val="00432D9F"/>
    <w:rsid w:val="004335E0"/>
    <w:rsid w:val="00436489"/>
    <w:rsid w:val="00441957"/>
    <w:rsid w:val="00443445"/>
    <w:rsid w:val="00444CB3"/>
    <w:rsid w:val="004460D8"/>
    <w:rsid w:val="004464CE"/>
    <w:rsid w:val="0045045A"/>
    <w:rsid w:val="004505F4"/>
    <w:rsid w:val="00451607"/>
    <w:rsid w:val="00452AFC"/>
    <w:rsid w:val="00453310"/>
    <w:rsid w:val="004556C4"/>
    <w:rsid w:val="00456939"/>
    <w:rsid w:val="004571CC"/>
    <w:rsid w:val="00457D9E"/>
    <w:rsid w:val="00460A2D"/>
    <w:rsid w:val="004610CE"/>
    <w:rsid w:val="00463FF5"/>
    <w:rsid w:val="00466FA9"/>
    <w:rsid w:val="004678DC"/>
    <w:rsid w:val="00470965"/>
    <w:rsid w:val="00472A57"/>
    <w:rsid w:val="00472FB3"/>
    <w:rsid w:val="00477328"/>
    <w:rsid w:val="004835AC"/>
    <w:rsid w:val="00483C47"/>
    <w:rsid w:val="00486BED"/>
    <w:rsid w:val="00491BD4"/>
    <w:rsid w:val="0049269F"/>
    <w:rsid w:val="00493843"/>
    <w:rsid w:val="00493D25"/>
    <w:rsid w:val="00494C14"/>
    <w:rsid w:val="00496245"/>
    <w:rsid w:val="00496431"/>
    <w:rsid w:val="00496E9D"/>
    <w:rsid w:val="0049701C"/>
    <w:rsid w:val="00497F4E"/>
    <w:rsid w:val="004A13F0"/>
    <w:rsid w:val="004A1860"/>
    <w:rsid w:val="004A394C"/>
    <w:rsid w:val="004A39EB"/>
    <w:rsid w:val="004A5775"/>
    <w:rsid w:val="004A5B0D"/>
    <w:rsid w:val="004A6F7B"/>
    <w:rsid w:val="004A7B2D"/>
    <w:rsid w:val="004A7C80"/>
    <w:rsid w:val="004B2845"/>
    <w:rsid w:val="004B583A"/>
    <w:rsid w:val="004B7842"/>
    <w:rsid w:val="004C0409"/>
    <w:rsid w:val="004C3023"/>
    <w:rsid w:val="004C5FD4"/>
    <w:rsid w:val="004C716C"/>
    <w:rsid w:val="004D0578"/>
    <w:rsid w:val="004D0BC5"/>
    <w:rsid w:val="004D10B7"/>
    <w:rsid w:val="004D254F"/>
    <w:rsid w:val="004D2B98"/>
    <w:rsid w:val="004D3C7D"/>
    <w:rsid w:val="004D3F2C"/>
    <w:rsid w:val="004D3FA8"/>
    <w:rsid w:val="004D3FD4"/>
    <w:rsid w:val="004E2193"/>
    <w:rsid w:val="004E3EE7"/>
    <w:rsid w:val="004E4684"/>
    <w:rsid w:val="004E6202"/>
    <w:rsid w:val="004F013F"/>
    <w:rsid w:val="004F08C5"/>
    <w:rsid w:val="004F1E59"/>
    <w:rsid w:val="004F30C6"/>
    <w:rsid w:val="004F3E08"/>
    <w:rsid w:val="004F6BFF"/>
    <w:rsid w:val="0050086F"/>
    <w:rsid w:val="005011A6"/>
    <w:rsid w:val="00507F42"/>
    <w:rsid w:val="005104D5"/>
    <w:rsid w:val="00511DFC"/>
    <w:rsid w:val="00512203"/>
    <w:rsid w:val="00512906"/>
    <w:rsid w:val="00512CBC"/>
    <w:rsid w:val="0051387D"/>
    <w:rsid w:val="00515F93"/>
    <w:rsid w:val="00516BC6"/>
    <w:rsid w:val="00517088"/>
    <w:rsid w:val="005201E6"/>
    <w:rsid w:val="005206AB"/>
    <w:rsid w:val="0052515F"/>
    <w:rsid w:val="005265F9"/>
    <w:rsid w:val="00531779"/>
    <w:rsid w:val="00532431"/>
    <w:rsid w:val="0054206F"/>
    <w:rsid w:val="00544C87"/>
    <w:rsid w:val="00545F62"/>
    <w:rsid w:val="0054625C"/>
    <w:rsid w:val="00546DF0"/>
    <w:rsid w:val="00547EE1"/>
    <w:rsid w:val="00551964"/>
    <w:rsid w:val="00551B99"/>
    <w:rsid w:val="00553B85"/>
    <w:rsid w:val="00554F96"/>
    <w:rsid w:val="00555A97"/>
    <w:rsid w:val="00556ECB"/>
    <w:rsid w:val="00557335"/>
    <w:rsid w:val="00560865"/>
    <w:rsid w:val="00560F9B"/>
    <w:rsid w:val="00561986"/>
    <w:rsid w:val="00561B69"/>
    <w:rsid w:val="00562102"/>
    <w:rsid w:val="00562C2F"/>
    <w:rsid w:val="00564025"/>
    <w:rsid w:val="005673EF"/>
    <w:rsid w:val="00570DF5"/>
    <w:rsid w:val="00570F01"/>
    <w:rsid w:val="00571E02"/>
    <w:rsid w:val="00572547"/>
    <w:rsid w:val="005735AD"/>
    <w:rsid w:val="00574B13"/>
    <w:rsid w:val="00574CB1"/>
    <w:rsid w:val="00574DD6"/>
    <w:rsid w:val="0057549C"/>
    <w:rsid w:val="00576C97"/>
    <w:rsid w:val="00580E36"/>
    <w:rsid w:val="00581262"/>
    <w:rsid w:val="00581F54"/>
    <w:rsid w:val="00582FA6"/>
    <w:rsid w:val="005846E1"/>
    <w:rsid w:val="00584E64"/>
    <w:rsid w:val="0058641B"/>
    <w:rsid w:val="00586D97"/>
    <w:rsid w:val="005872C1"/>
    <w:rsid w:val="00591962"/>
    <w:rsid w:val="00592BCE"/>
    <w:rsid w:val="0059515A"/>
    <w:rsid w:val="00595BDB"/>
    <w:rsid w:val="005962E6"/>
    <w:rsid w:val="005A3B74"/>
    <w:rsid w:val="005A3C63"/>
    <w:rsid w:val="005A454F"/>
    <w:rsid w:val="005A54E8"/>
    <w:rsid w:val="005A59CC"/>
    <w:rsid w:val="005A6FBA"/>
    <w:rsid w:val="005B37CD"/>
    <w:rsid w:val="005B4909"/>
    <w:rsid w:val="005B4D32"/>
    <w:rsid w:val="005B6435"/>
    <w:rsid w:val="005B68E4"/>
    <w:rsid w:val="005C03C1"/>
    <w:rsid w:val="005C2C6D"/>
    <w:rsid w:val="005C2D2B"/>
    <w:rsid w:val="005C4BD8"/>
    <w:rsid w:val="005C53FB"/>
    <w:rsid w:val="005C58F1"/>
    <w:rsid w:val="005C7F14"/>
    <w:rsid w:val="005D0E1B"/>
    <w:rsid w:val="005D0ED9"/>
    <w:rsid w:val="005D19E7"/>
    <w:rsid w:val="005D27D1"/>
    <w:rsid w:val="005D36DF"/>
    <w:rsid w:val="005D3FFE"/>
    <w:rsid w:val="005D57A7"/>
    <w:rsid w:val="005D5E6F"/>
    <w:rsid w:val="005D730D"/>
    <w:rsid w:val="005E01F3"/>
    <w:rsid w:val="005E1A77"/>
    <w:rsid w:val="005E3474"/>
    <w:rsid w:val="005E4281"/>
    <w:rsid w:val="005E5214"/>
    <w:rsid w:val="005E5843"/>
    <w:rsid w:val="005E6218"/>
    <w:rsid w:val="005F05CE"/>
    <w:rsid w:val="005F3E46"/>
    <w:rsid w:val="005F4595"/>
    <w:rsid w:val="005F54C9"/>
    <w:rsid w:val="005F69F8"/>
    <w:rsid w:val="0060054D"/>
    <w:rsid w:val="0060074C"/>
    <w:rsid w:val="006025D7"/>
    <w:rsid w:val="006029E7"/>
    <w:rsid w:val="00603B96"/>
    <w:rsid w:val="00604FF7"/>
    <w:rsid w:val="0060557D"/>
    <w:rsid w:val="00606862"/>
    <w:rsid w:val="00611B7A"/>
    <w:rsid w:val="006133DE"/>
    <w:rsid w:val="00614F9C"/>
    <w:rsid w:val="00615445"/>
    <w:rsid w:val="00616A60"/>
    <w:rsid w:val="00616CFE"/>
    <w:rsid w:val="00616E48"/>
    <w:rsid w:val="00617A81"/>
    <w:rsid w:val="00622EF3"/>
    <w:rsid w:val="00624229"/>
    <w:rsid w:val="006258FE"/>
    <w:rsid w:val="00626100"/>
    <w:rsid w:val="00626190"/>
    <w:rsid w:val="00632C0D"/>
    <w:rsid w:val="00635B35"/>
    <w:rsid w:val="006365C4"/>
    <w:rsid w:val="0064017D"/>
    <w:rsid w:val="00640A28"/>
    <w:rsid w:val="00640BDC"/>
    <w:rsid w:val="00642654"/>
    <w:rsid w:val="00642C82"/>
    <w:rsid w:val="00644F7C"/>
    <w:rsid w:val="0064536A"/>
    <w:rsid w:val="00645624"/>
    <w:rsid w:val="00646FA9"/>
    <w:rsid w:val="00647EC2"/>
    <w:rsid w:val="0065010F"/>
    <w:rsid w:val="00650747"/>
    <w:rsid w:val="00650B8C"/>
    <w:rsid w:val="0065596E"/>
    <w:rsid w:val="006575C7"/>
    <w:rsid w:val="00660FF6"/>
    <w:rsid w:val="006621E7"/>
    <w:rsid w:val="0066235E"/>
    <w:rsid w:val="00663B7A"/>
    <w:rsid w:val="00664D10"/>
    <w:rsid w:val="006650B0"/>
    <w:rsid w:val="00667255"/>
    <w:rsid w:val="006678A4"/>
    <w:rsid w:val="00670D99"/>
    <w:rsid w:val="00671752"/>
    <w:rsid w:val="0067384C"/>
    <w:rsid w:val="00673C80"/>
    <w:rsid w:val="006745F3"/>
    <w:rsid w:val="00677303"/>
    <w:rsid w:val="0067754D"/>
    <w:rsid w:val="0067784E"/>
    <w:rsid w:val="006803D9"/>
    <w:rsid w:val="00683028"/>
    <w:rsid w:val="00683531"/>
    <w:rsid w:val="00685F4E"/>
    <w:rsid w:val="0068713A"/>
    <w:rsid w:val="00692FD2"/>
    <w:rsid w:val="00693958"/>
    <w:rsid w:val="00693E2D"/>
    <w:rsid w:val="00694A88"/>
    <w:rsid w:val="006A0ABF"/>
    <w:rsid w:val="006A190C"/>
    <w:rsid w:val="006A240E"/>
    <w:rsid w:val="006A3B8C"/>
    <w:rsid w:val="006A5957"/>
    <w:rsid w:val="006A668F"/>
    <w:rsid w:val="006A6776"/>
    <w:rsid w:val="006A691E"/>
    <w:rsid w:val="006B12D6"/>
    <w:rsid w:val="006B1B5F"/>
    <w:rsid w:val="006B5699"/>
    <w:rsid w:val="006B64CF"/>
    <w:rsid w:val="006B653E"/>
    <w:rsid w:val="006B6BD5"/>
    <w:rsid w:val="006B7083"/>
    <w:rsid w:val="006C227D"/>
    <w:rsid w:val="006C2FEC"/>
    <w:rsid w:val="006C32B0"/>
    <w:rsid w:val="006C3AFA"/>
    <w:rsid w:val="006C426A"/>
    <w:rsid w:val="006C5981"/>
    <w:rsid w:val="006C6CA3"/>
    <w:rsid w:val="006C74B9"/>
    <w:rsid w:val="006D0AD4"/>
    <w:rsid w:val="006D244B"/>
    <w:rsid w:val="006D2CB6"/>
    <w:rsid w:val="006D4D65"/>
    <w:rsid w:val="006E1E23"/>
    <w:rsid w:val="006E2391"/>
    <w:rsid w:val="006E2B0D"/>
    <w:rsid w:val="006E46E6"/>
    <w:rsid w:val="006E4ABB"/>
    <w:rsid w:val="006E4EC9"/>
    <w:rsid w:val="006F0DE6"/>
    <w:rsid w:val="006F12A2"/>
    <w:rsid w:val="006F13A0"/>
    <w:rsid w:val="006F207E"/>
    <w:rsid w:val="006F2A37"/>
    <w:rsid w:val="006F40BE"/>
    <w:rsid w:val="006F65AF"/>
    <w:rsid w:val="006F6EE1"/>
    <w:rsid w:val="007020E5"/>
    <w:rsid w:val="00702CFB"/>
    <w:rsid w:val="00703620"/>
    <w:rsid w:val="00705266"/>
    <w:rsid w:val="007112BA"/>
    <w:rsid w:val="00712CB5"/>
    <w:rsid w:val="007158DB"/>
    <w:rsid w:val="00715982"/>
    <w:rsid w:val="00721F76"/>
    <w:rsid w:val="00723846"/>
    <w:rsid w:val="00727978"/>
    <w:rsid w:val="00734AE0"/>
    <w:rsid w:val="00736B1B"/>
    <w:rsid w:val="007376BE"/>
    <w:rsid w:val="007408AB"/>
    <w:rsid w:val="0074350F"/>
    <w:rsid w:val="007468C6"/>
    <w:rsid w:val="0074694E"/>
    <w:rsid w:val="00746C88"/>
    <w:rsid w:val="00747357"/>
    <w:rsid w:val="00750376"/>
    <w:rsid w:val="007507F9"/>
    <w:rsid w:val="00750D1F"/>
    <w:rsid w:val="00751130"/>
    <w:rsid w:val="00751467"/>
    <w:rsid w:val="0075165A"/>
    <w:rsid w:val="007516C5"/>
    <w:rsid w:val="00751C70"/>
    <w:rsid w:val="00752E1C"/>
    <w:rsid w:val="00760D1E"/>
    <w:rsid w:val="00761ACF"/>
    <w:rsid w:val="007620A0"/>
    <w:rsid w:val="007623E0"/>
    <w:rsid w:val="00767578"/>
    <w:rsid w:val="0077071E"/>
    <w:rsid w:val="00770B02"/>
    <w:rsid w:val="0077100C"/>
    <w:rsid w:val="007717F7"/>
    <w:rsid w:val="00773553"/>
    <w:rsid w:val="0077577F"/>
    <w:rsid w:val="007776D1"/>
    <w:rsid w:val="007801E5"/>
    <w:rsid w:val="00780FA8"/>
    <w:rsid w:val="0078256F"/>
    <w:rsid w:val="007858F2"/>
    <w:rsid w:val="0079359C"/>
    <w:rsid w:val="007A40D3"/>
    <w:rsid w:val="007A46DC"/>
    <w:rsid w:val="007A49D3"/>
    <w:rsid w:val="007A4FB5"/>
    <w:rsid w:val="007B220C"/>
    <w:rsid w:val="007B31DA"/>
    <w:rsid w:val="007B3586"/>
    <w:rsid w:val="007B453B"/>
    <w:rsid w:val="007B4A90"/>
    <w:rsid w:val="007B4BA1"/>
    <w:rsid w:val="007B6CD8"/>
    <w:rsid w:val="007C33AE"/>
    <w:rsid w:val="007C4FC4"/>
    <w:rsid w:val="007C55FE"/>
    <w:rsid w:val="007C5A7D"/>
    <w:rsid w:val="007C6198"/>
    <w:rsid w:val="007D66F6"/>
    <w:rsid w:val="007D761D"/>
    <w:rsid w:val="007E09FB"/>
    <w:rsid w:val="007E2FE5"/>
    <w:rsid w:val="007E66E7"/>
    <w:rsid w:val="007F03B2"/>
    <w:rsid w:val="007F0DD1"/>
    <w:rsid w:val="007F0FBE"/>
    <w:rsid w:val="007F47A3"/>
    <w:rsid w:val="007F693B"/>
    <w:rsid w:val="007F781A"/>
    <w:rsid w:val="0080341E"/>
    <w:rsid w:val="00803F13"/>
    <w:rsid w:val="00816A33"/>
    <w:rsid w:val="00817AB4"/>
    <w:rsid w:val="008205E3"/>
    <w:rsid w:val="00821568"/>
    <w:rsid w:val="008217C5"/>
    <w:rsid w:val="008218B4"/>
    <w:rsid w:val="008222AB"/>
    <w:rsid w:val="008241FE"/>
    <w:rsid w:val="008257B8"/>
    <w:rsid w:val="008257F2"/>
    <w:rsid w:val="00825EE0"/>
    <w:rsid w:val="00827132"/>
    <w:rsid w:val="00827DCC"/>
    <w:rsid w:val="00831562"/>
    <w:rsid w:val="008323C8"/>
    <w:rsid w:val="00832DD1"/>
    <w:rsid w:val="00833CF8"/>
    <w:rsid w:val="00837B43"/>
    <w:rsid w:val="008405AA"/>
    <w:rsid w:val="0084089A"/>
    <w:rsid w:val="00840C9A"/>
    <w:rsid w:val="0084376D"/>
    <w:rsid w:val="00843834"/>
    <w:rsid w:val="00844828"/>
    <w:rsid w:val="00844EF5"/>
    <w:rsid w:val="0084560A"/>
    <w:rsid w:val="0084643A"/>
    <w:rsid w:val="00847084"/>
    <w:rsid w:val="00847272"/>
    <w:rsid w:val="00847D61"/>
    <w:rsid w:val="00850281"/>
    <w:rsid w:val="00850C17"/>
    <w:rsid w:val="00851E6A"/>
    <w:rsid w:val="00853674"/>
    <w:rsid w:val="008633BD"/>
    <w:rsid w:val="008656E4"/>
    <w:rsid w:val="00865F7D"/>
    <w:rsid w:val="00867782"/>
    <w:rsid w:val="008712E4"/>
    <w:rsid w:val="0087190B"/>
    <w:rsid w:val="00872AC6"/>
    <w:rsid w:val="00872FA9"/>
    <w:rsid w:val="008730E7"/>
    <w:rsid w:val="008743DD"/>
    <w:rsid w:val="0087740C"/>
    <w:rsid w:val="00877CE8"/>
    <w:rsid w:val="00881049"/>
    <w:rsid w:val="008839D7"/>
    <w:rsid w:val="00883D4A"/>
    <w:rsid w:val="0088503B"/>
    <w:rsid w:val="00885082"/>
    <w:rsid w:val="00887CA0"/>
    <w:rsid w:val="008900C7"/>
    <w:rsid w:val="00890235"/>
    <w:rsid w:val="00894A9B"/>
    <w:rsid w:val="00895422"/>
    <w:rsid w:val="00895F9F"/>
    <w:rsid w:val="00896DA3"/>
    <w:rsid w:val="008A13E7"/>
    <w:rsid w:val="008A2E61"/>
    <w:rsid w:val="008A6436"/>
    <w:rsid w:val="008A6A96"/>
    <w:rsid w:val="008A6DAB"/>
    <w:rsid w:val="008A6FD5"/>
    <w:rsid w:val="008A70FB"/>
    <w:rsid w:val="008B0E6F"/>
    <w:rsid w:val="008B1874"/>
    <w:rsid w:val="008B200A"/>
    <w:rsid w:val="008B5326"/>
    <w:rsid w:val="008C13E3"/>
    <w:rsid w:val="008C1809"/>
    <w:rsid w:val="008C4688"/>
    <w:rsid w:val="008C5ED2"/>
    <w:rsid w:val="008C694F"/>
    <w:rsid w:val="008C720F"/>
    <w:rsid w:val="008D25C6"/>
    <w:rsid w:val="008D429E"/>
    <w:rsid w:val="008D5F33"/>
    <w:rsid w:val="008D5F69"/>
    <w:rsid w:val="008D5F72"/>
    <w:rsid w:val="008D7A06"/>
    <w:rsid w:val="008D7D1A"/>
    <w:rsid w:val="008D7DB6"/>
    <w:rsid w:val="008E0C1D"/>
    <w:rsid w:val="008E0C79"/>
    <w:rsid w:val="008E1CE5"/>
    <w:rsid w:val="008E1FBF"/>
    <w:rsid w:val="008E250D"/>
    <w:rsid w:val="008E2625"/>
    <w:rsid w:val="008E342F"/>
    <w:rsid w:val="008E4444"/>
    <w:rsid w:val="008E4DE9"/>
    <w:rsid w:val="008E69A3"/>
    <w:rsid w:val="008E78E6"/>
    <w:rsid w:val="008F041D"/>
    <w:rsid w:val="008F1E1C"/>
    <w:rsid w:val="008F351B"/>
    <w:rsid w:val="008F46D9"/>
    <w:rsid w:val="008F62FD"/>
    <w:rsid w:val="00901963"/>
    <w:rsid w:val="00902029"/>
    <w:rsid w:val="00904338"/>
    <w:rsid w:val="009049BE"/>
    <w:rsid w:val="009068C9"/>
    <w:rsid w:val="00906930"/>
    <w:rsid w:val="00906CB3"/>
    <w:rsid w:val="009104A7"/>
    <w:rsid w:val="00911372"/>
    <w:rsid w:val="0091162F"/>
    <w:rsid w:val="00912BD3"/>
    <w:rsid w:val="0091507A"/>
    <w:rsid w:val="009163D2"/>
    <w:rsid w:val="00917F13"/>
    <w:rsid w:val="009235D4"/>
    <w:rsid w:val="0092364E"/>
    <w:rsid w:val="00924135"/>
    <w:rsid w:val="00926EE9"/>
    <w:rsid w:val="00927886"/>
    <w:rsid w:val="00927B61"/>
    <w:rsid w:val="009312B9"/>
    <w:rsid w:val="00932E75"/>
    <w:rsid w:val="0093325E"/>
    <w:rsid w:val="0093396F"/>
    <w:rsid w:val="009345BD"/>
    <w:rsid w:val="00936332"/>
    <w:rsid w:val="00941316"/>
    <w:rsid w:val="009425BF"/>
    <w:rsid w:val="00943150"/>
    <w:rsid w:val="00943B39"/>
    <w:rsid w:val="00945CD7"/>
    <w:rsid w:val="00946AB0"/>
    <w:rsid w:val="0094798F"/>
    <w:rsid w:val="0095052A"/>
    <w:rsid w:val="009512C9"/>
    <w:rsid w:val="009515F1"/>
    <w:rsid w:val="00952878"/>
    <w:rsid w:val="00952A61"/>
    <w:rsid w:val="00955866"/>
    <w:rsid w:val="009571D5"/>
    <w:rsid w:val="00962199"/>
    <w:rsid w:val="00962877"/>
    <w:rsid w:val="0096314E"/>
    <w:rsid w:val="0096697B"/>
    <w:rsid w:val="00967BE9"/>
    <w:rsid w:val="0097147F"/>
    <w:rsid w:val="00973C63"/>
    <w:rsid w:val="009742C5"/>
    <w:rsid w:val="00974B42"/>
    <w:rsid w:val="00975840"/>
    <w:rsid w:val="00977D20"/>
    <w:rsid w:val="009803E2"/>
    <w:rsid w:val="00980CB9"/>
    <w:rsid w:val="00981841"/>
    <w:rsid w:val="00984265"/>
    <w:rsid w:val="009843DD"/>
    <w:rsid w:val="00987780"/>
    <w:rsid w:val="00990390"/>
    <w:rsid w:val="009903C7"/>
    <w:rsid w:val="0099639D"/>
    <w:rsid w:val="00997131"/>
    <w:rsid w:val="009A01FC"/>
    <w:rsid w:val="009A15E8"/>
    <w:rsid w:val="009A1EE4"/>
    <w:rsid w:val="009A3878"/>
    <w:rsid w:val="009A4178"/>
    <w:rsid w:val="009A4B3F"/>
    <w:rsid w:val="009A6216"/>
    <w:rsid w:val="009B298F"/>
    <w:rsid w:val="009B2C53"/>
    <w:rsid w:val="009B6358"/>
    <w:rsid w:val="009B6B75"/>
    <w:rsid w:val="009C16CB"/>
    <w:rsid w:val="009C2515"/>
    <w:rsid w:val="009C7178"/>
    <w:rsid w:val="009C77C6"/>
    <w:rsid w:val="009D049D"/>
    <w:rsid w:val="009D173D"/>
    <w:rsid w:val="009D17EE"/>
    <w:rsid w:val="009D1D37"/>
    <w:rsid w:val="009D2694"/>
    <w:rsid w:val="009D3665"/>
    <w:rsid w:val="009D3A9F"/>
    <w:rsid w:val="009D53E1"/>
    <w:rsid w:val="009D7226"/>
    <w:rsid w:val="009E1466"/>
    <w:rsid w:val="009E1D40"/>
    <w:rsid w:val="009E3249"/>
    <w:rsid w:val="009F1991"/>
    <w:rsid w:val="009F25C4"/>
    <w:rsid w:val="009F36F3"/>
    <w:rsid w:val="009F43B5"/>
    <w:rsid w:val="009F48B9"/>
    <w:rsid w:val="00A00C00"/>
    <w:rsid w:val="00A00D65"/>
    <w:rsid w:val="00A0187D"/>
    <w:rsid w:val="00A02957"/>
    <w:rsid w:val="00A031D4"/>
    <w:rsid w:val="00A048EC"/>
    <w:rsid w:val="00A0576B"/>
    <w:rsid w:val="00A061F4"/>
    <w:rsid w:val="00A06D62"/>
    <w:rsid w:val="00A06EC6"/>
    <w:rsid w:val="00A10FD8"/>
    <w:rsid w:val="00A1434B"/>
    <w:rsid w:val="00A14533"/>
    <w:rsid w:val="00A20F6E"/>
    <w:rsid w:val="00A21D79"/>
    <w:rsid w:val="00A21FFF"/>
    <w:rsid w:val="00A2260B"/>
    <w:rsid w:val="00A234C6"/>
    <w:rsid w:val="00A2432D"/>
    <w:rsid w:val="00A24C3C"/>
    <w:rsid w:val="00A26136"/>
    <w:rsid w:val="00A32384"/>
    <w:rsid w:val="00A32C42"/>
    <w:rsid w:val="00A32C44"/>
    <w:rsid w:val="00A32C8B"/>
    <w:rsid w:val="00A34BD1"/>
    <w:rsid w:val="00A3536A"/>
    <w:rsid w:val="00A35737"/>
    <w:rsid w:val="00A3615A"/>
    <w:rsid w:val="00A3641F"/>
    <w:rsid w:val="00A36F10"/>
    <w:rsid w:val="00A40B2D"/>
    <w:rsid w:val="00A40B52"/>
    <w:rsid w:val="00A4155E"/>
    <w:rsid w:val="00A44266"/>
    <w:rsid w:val="00A445A9"/>
    <w:rsid w:val="00A44BA3"/>
    <w:rsid w:val="00A45DEE"/>
    <w:rsid w:val="00A5141A"/>
    <w:rsid w:val="00A5254B"/>
    <w:rsid w:val="00A526E3"/>
    <w:rsid w:val="00A536B8"/>
    <w:rsid w:val="00A54031"/>
    <w:rsid w:val="00A559FF"/>
    <w:rsid w:val="00A55DF0"/>
    <w:rsid w:val="00A579EB"/>
    <w:rsid w:val="00A60578"/>
    <w:rsid w:val="00A65AAA"/>
    <w:rsid w:val="00A6654F"/>
    <w:rsid w:val="00A7041C"/>
    <w:rsid w:val="00A768D6"/>
    <w:rsid w:val="00A812B0"/>
    <w:rsid w:val="00A82DB7"/>
    <w:rsid w:val="00A839CD"/>
    <w:rsid w:val="00A857B1"/>
    <w:rsid w:val="00A90E85"/>
    <w:rsid w:val="00A91107"/>
    <w:rsid w:val="00A93556"/>
    <w:rsid w:val="00A93A0E"/>
    <w:rsid w:val="00A94778"/>
    <w:rsid w:val="00A947C7"/>
    <w:rsid w:val="00A96792"/>
    <w:rsid w:val="00A97227"/>
    <w:rsid w:val="00A97DEA"/>
    <w:rsid w:val="00AA368E"/>
    <w:rsid w:val="00AA3CE6"/>
    <w:rsid w:val="00AA3EF2"/>
    <w:rsid w:val="00AA45D4"/>
    <w:rsid w:val="00AA7DD3"/>
    <w:rsid w:val="00AA7E85"/>
    <w:rsid w:val="00AA7EEE"/>
    <w:rsid w:val="00AB0EAC"/>
    <w:rsid w:val="00AB1214"/>
    <w:rsid w:val="00AB3206"/>
    <w:rsid w:val="00AB469E"/>
    <w:rsid w:val="00AB47FC"/>
    <w:rsid w:val="00AB48FA"/>
    <w:rsid w:val="00AB61B6"/>
    <w:rsid w:val="00AB675A"/>
    <w:rsid w:val="00AB7FC7"/>
    <w:rsid w:val="00AC0AC8"/>
    <w:rsid w:val="00AC3881"/>
    <w:rsid w:val="00AC4CF6"/>
    <w:rsid w:val="00AC4D1D"/>
    <w:rsid w:val="00AC584A"/>
    <w:rsid w:val="00AC63D6"/>
    <w:rsid w:val="00AC6934"/>
    <w:rsid w:val="00AD055F"/>
    <w:rsid w:val="00AD075A"/>
    <w:rsid w:val="00AD12FE"/>
    <w:rsid w:val="00AD2234"/>
    <w:rsid w:val="00AD4EE2"/>
    <w:rsid w:val="00AD5566"/>
    <w:rsid w:val="00AD70DB"/>
    <w:rsid w:val="00AE1461"/>
    <w:rsid w:val="00AE2ED9"/>
    <w:rsid w:val="00AE4565"/>
    <w:rsid w:val="00AE6FAD"/>
    <w:rsid w:val="00AF0F33"/>
    <w:rsid w:val="00AF3570"/>
    <w:rsid w:val="00AF492D"/>
    <w:rsid w:val="00B01D4A"/>
    <w:rsid w:val="00B03B67"/>
    <w:rsid w:val="00B03E7C"/>
    <w:rsid w:val="00B11CBA"/>
    <w:rsid w:val="00B12000"/>
    <w:rsid w:val="00B1225F"/>
    <w:rsid w:val="00B140DD"/>
    <w:rsid w:val="00B15223"/>
    <w:rsid w:val="00B16696"/>
    <w:rsid w:val="00B2211F"/>
    <w:rsid w:val="00B22565"/>
    <w:rsid w:val="00B23EB6"/>
    <w:rsid w:val="00B24952"/>
    <w:rsid w:val="00B2689B"/>
    <w:rsid w:val="00B27FA7"/>
    <w:rsid w:val="00B30D38"/>
    <w:rsid w:val="00B32A36"/>
    <w:rsid w:val="00B34632"/>
    <w:rsid w:val="00B374F2"/>
    <w:rsid w:val="00B40810"/>
    <w:rsid w:val="00B410C1"/>
    <w:rsid w:val="00B42A6C"/>
    <w:rsid w:val="00B44517"/>
    <w:rsid w:val="00B46A8C"/>
    <w:rsid w:val="00B470BF"/>
    <w:rsid w:val="00B472B3"/>
    <w:rsid w:val="00B51037"/>
    <w:rsid w:val="00B52C6F"/>
    <w:rsid w:val="00B53102"/>
    <w:rsid w:val="00B53F28"/>
    <w:rsid w:val="00B541B7"/>
    <w:rsid w:val="00B54848"/>
    <w:rsid w:val="00B56916"/>
    <w:rsid w:val="00B62DFA"/>
    <w:rsid w:val="00B63696"/>
    <w:rsid w:val="00B63B43"/>
    <w:rsid w:val="00B63E62"/>
    <w:rsid w:val="00B64216"/>
    <w:rsid w:val="00B64D2B"/>
    <w:rsid w:val="00B657DF"/>
    <w:rsid w:val="00B669AF"/>
    <w:rsid w:val="00B6728C"/>
    <w:rsid w:val="00B67D9C"/>
    <w:rsid w:val="00B717D5"/>
    <w:rsid w:val="00B723CF"/>
    <w:rsid w:val="00B74297"/>
    <w:rsid w:val="00B74C26"/>
    <w:rsid w:val="00B75D20"/>
    <w:rsid w:val="00B81F96"/>
    <w:rsid w:val="00B83037"/>
    <w:rsid w:val="00B84725"/>
    <w:rsid w:val="00B862E3"/>
    <w:rsid w:val="00B8698D"/>
    <w:rsid w:val="00B86B80"/>
    <w:rsid w:val="00B86D5F"/>
    <w:rsid w:val="00B900B6"/>
    <w:rsid w:val="00B9235E"/>
    <w:rsid w:val="00B92F59"/>
    <w:rsid w:val="00B940DF"/>
    <w:rsid w:val="00BA0902"/>
    <w:rsid w:val="00BA0B8A"/>
    <w:rsid w:val="00BA0E4D"/>
    <w:rsid w:val="00BB28B4"/>
    <w:rsid w:val="00BB36E3"/>
    <w:rsid w:val="00BB3E75"/>
    <w:rsid w:val="00BB5D4E"/>
    <w:rsid w:val="00BB5D5F"/>
    <w:rsid w:val="00BB771E"/>
    <w:rsid w:val="00BB7EE0"/>
    <w:rsid w:val="00BC20F4"/>
    <w:rsid w:val="00BC3FDC"/>
    <w:rsid w:val="00BC42C6"/>
    <w:rsid w:val="00BC47A6"/>
    <w:rsid w:val="00BC5283"/>
    <w:rsid w:val="00BC6560"/>
    <w:rsid w:val="00BC6827"/>
    <w:rsid w:val="00BD0AD2"/>
    <w:rsid w:val="00BD3144"/>
    <w:rsid w:val="00BD4397"/>
    <w:rsid w:val="00BE17EE"/>
    <w:rsid w:val="00BE199B"/>
    <w:rsid w:val="00BE2EA4"/>
    <w:rsid w:val="00BE4A22"/>
    <w:rsid w:val="00BE7393"/>
    <w:rsid w:val="00BF216F"/>
    <w:rsid w:val="00BF324A"/>
    <w:rsid w:val="00BF42D9"/>
    <w:rsid w:val="00BF6A2D"/>
    <w:rsid w:val="00BF6C2D"/>
    <w:rsid w:val="00BF742B"/>
    <w:rsid w:val="00C04A0D"/>
    <w:rsid w:val="00C05650"/>
    <w:rsid w:val="00C10837"/>
    <w:rsid w:val="00C10E62"/>
    <w:rsid w:val="00C116F5"/>
    <w:rsid w:val="00C11977"/>
    <w:rsid w:val="00C139BA"/>
    <w:rsid w:val="00C1651E"/>
    <w:rsid w:val="00C168C5"/>
    <w:rsid w:val="00C23353"/>
    <w:rsid w:val="00C233C5"/>
    <w:rsid w:val="00C272BA"/>
    <w:rsid w:val="00C27A8C"/>
    <w:rsid w:val="00C3126B"/>
    <w:rsid w:val="00C36815"/>
    <w:rsid w:val="00C371C9"/>
    <w:rsid w:val="00C3773B"/>
    <w:rsid w:val="00C42310"/>
    <w:rsid w:val="00C44573"/>
    <w:rsid w:val="00C449BE"/>
    <w:rsid w:val="00C44D35"/>
    <w:rsid w:val="00C45081"/>
    <w:rsid w:val="00C47107"/>
    <w:rsid w:val="00C54E1D"/>
    <w:rsid w:val="00C552CE"/>
    <w:rsid w:val="00C55A28"/>
    <w:rsid w:val="00C561B1"/>
    <w:rsid w:val="00C57C5A"/>
    <w:rsid w:val="00C60348"/>
    <w:rsid w:val="00C61AF6"/>
    <w:rsid w:val="00C61F5F"/>
    <w:rsid w:val="00C6247D"/>
    <w:rsid w:val="00C6277D"/>
    <w:rsid w:val="00C65BD1"/>
    <w:rsid w:val="00C65EE6"/>
    <w:rsid w:val="00C66BC0"/>
    <w:rsid w:val="00C71193"/>
    <w:rsid w:val="00C71211"/>
    <w:rsid w:val="00C7236B"/>
    <w:rsid w:val="00C723E9"/>
    <w:rsid w:val="00C7389F"/>
    <w:rsid w:val="00C75648"/>
    <w:rsid w:val="00C75B31"/>
    <w:rsid w:val="00C7761D"/>
    <w:rsid w:val="00C7794E"/>
    <w:rsid w:val="00C77A13"/>
    <w:rsid w:val="00C806C9"/>
    <w:rsid w:val="00C80777"/>
    <w:rsid w:val="00C819DC"/>
    <w:rsid w:val="00C81BD3"/>
    <w:rsid w:val="00C85399"/>
    <w:rsid w:val="00C87467"/>
    <w:rsid w:val="00C879A4"/>
    <w:rsid w:val="00C87FA7"/>
    <w:rsid w:val="00C92152"/>
    <w:rsid w:val="00C9224B"/>
    <w:rsid w:val="00C937C5"/>
    <w:rsid w:val="00C93DE1"/>
    <w:rsid w:val="00C953FD"/>
    <w:rsid w:val="00CA3273"/>
    <w:rsid w:val="00CA45F8"/>
    <w:rsid w:val="00CA4AF1"/>
    <w:rsid w:val="00CA6AE5"/>
    <w:rsid w:val="00CB2252"/>
    <w:rsid w:val="00CB263F"/>
    <w:rsid w:val="00CB2A49"/>
    <w:rsid w:val="00CB3F45"/>
    <w:rsid w:val="00CB420E"/>
    <w:rsid w:val="00CB4DD9"/>
    <w:rsid w:val="00CB5088"/>
    <w:rsid w:val="00CB592C"/>
    <w:rsid w:val="00CB5BE2"/>
    <w:rsid w:val="00CB642D"/>
    <w:rsid w:val="00CB78DA"/>
    <w:rsid w:val="00CC14C5"/>
    <w:rsid w:val="00CC2B56"/>
    <w:rsid w:val="00CC64ED"/>
    <w:rsid w:val="00CC7442"/>
    <w:rsid w:val="00CC76A7"/>
    <w:rsid w:val="00CD06A2"/>
    <w:rsid w:val="00CD13ED"/>
    <w:rsid w:val="00CD21CA"/>
    <w:rsid w:val="00CD22FC"/>
    <w:rsid w:val="00CD23F2"/>
    <w:rsid w:val="00CD35A5"/>
    <w:rsid w:val="00CD4A82"/>
    <w:rsid w:val="00CD5EAD"/>
    <w:rsid w:val="00CD68C5"/>
    <w:rsid w:val="00CD696C"/>
    <w:rsid w:val="00CE07F4"/>
    <w:rsid w:val="00CE1A88"/>
    <w:rsid w:val="00CE4507"/>
    <w:rsid w:val="00CE6923"/>
    <w:rsid w:val="00CE6CA5"/>
    <w:rsid w:val="00CE749A"/>
    <w:rsid w:val="00CE7804"/>
    <w:rsid w:val="00CF00B8"/>
    <w:rsid w:val="00CF1EB7"/>
    <w:rsid w:val="00CF2F9E"/>
    <w:rsid w:val="00CF3DD3"/>
    <w:rsid w:val="00CF469C"/>
    <w:rsid w:val="00CF5171"/>
    <w:rsid w:val="00CF62D0"/>
    <w:rsid w:val="00CF6AED"/>
    <w:rsid w:val="00CF7FA4"/>
    <w:rsid w:val="00D004B4"/>
    <w:rsid w:val="00D01084"/>
    <w:rsid w:val="00D011D6"/>
    <w:rsid w:val="00D01BE3"/>
    <w:rsid w:val="00D02FFC"/>
    <w:rsid w:val="00D0302B"/>
    <w:rsid w:val="00D03544"/>
    <w:rsid w:val="00D11CBE"/>
    <w:rsid w:val="00D13579"/>
    <w:rsid w:val="00D14B9D"/>
    <w:rsid w:val="00D15574"/>
    <w:rsid w:val="00D16540"/>
    <w:rsid w:val="00D206C2"/>
    <w:rsid w:val="00D20952"/>
    <w:rsid w:val="00D21B11"/>
    <w:rsid w:val="00D21E35"/>
    <w:rsid w:val="00D228F7"/>
    <w:rsid w:val="00D23E59"/>
    <w:rsid w:val="00D2446D"/>
    <w:rsid w:val="00D27267"/>
    <w:rsid w:val="00D2765F"/>
    <w:rsid w:val="00D33B0D"/>
    <w:rsid w:val="00D34605"/>
    <w:rsid w:val="00D34F3C"/>
    <w:rsid w:val="00D35AEA"/>
    <w:rsid w:val="00D37D9B"/>
    <w:rsid w:val="00D40FC6"/>
    <w:rsid w:val="00D44855"/>
    <w:rsid w:val="00D46199"/>
    <w:rsid w:val="00D46699"/>
    <w:rsid w:val="00D467E7"/>
    <w:rsid w:val="00D506EB"/>
    <w:rsid w:val="00D51F58"/>
    <w:rsid w:val="00D5284B"/>
    <w:rsid w:val="00D53145"/>
    <w:rsid w:val="00D532DD"/>
    <w:rsid w:val="00D547C8"/>
    <w:rsid w:val="00D5726B"/>
    <w:rsid w:val="00D574FB"/>
    <w:rsid w:val="00D57630"/>
    <w:rsid w:val="00D61743"/>
    <w:rsid w:val="00D63848"/>
    <w:rsid w:val="00D63B93"/>
    <w:rsid w:val="00D649D5"/>
    <w:rsid w:val="00D65013"/>
    <w:rsid w:val="00D659B2"/>
    <w:rsid w:val="00D65AA8"/>
    <w:rsid w:val="00D66897"/>
    <w:rsid w:val="00D73C4F"/>
    <w:rsid w:val="00D75B03"/>
    <w:rsid w:val="00D771E0"/>
    <w:rsid w:val="00D81217"/>
    <w:rsid w:val="00D82485"/>
    <w:rsid w:val="00D82B42"/>
    <w:rsid w:val="00D851E6"/>
    <w:rsid w:val="00D85A0B"/>
    <w:rsid w:val="00D92885"/>
    <w:rsid w:val="00D94C58"/>
    <w:rsid w:val="00D95BFB"/>
    <w:rsid w:val="00D96B50"/>
    <w:rsid w:val="00D96E66"/>
    <w:rsid w:val="00D972C6"/>
    <w:rsid w:val="00D97C46"/>
    <w:rsid w:val="00D97E32"/>
    <w:rsid w:val="00DA01AA"/>
    <w:rsid w:val="00DA4981"/>
    <w:rsid w:val="00DA7859"/>
    <w:rsid w:val="00DB0662"/>
    <w:rsid w:val="00DB15B3"/>
    <w:rsid w:val="00DB21CD"/>
    <w:rsid w:val="00DB3A57"/>
    <w:rsid w:val="00DB4AFA"/>
    <w:rsid w:val="00DB57CB"/>
    <w:rsid w:val="00DB58B1"/>
    <w:rsid w:val="00DB5E88"/>
    <w:rsid w:val="00DC01A4"/>
    <w:rsid w:val="00DC2FB7"/>
    <w:rsid w:val="00DC43A2"/>
    <w:rsid w:val="00DC4C42"/>
    <w:rsid w:val="00DC4E2A"/>
    <w:rsid w:val="00DC7B00"/>
    <w:rsid w:val="00DD1F1C"/>
    <w:rsid w:val="00DD307D"/>
    <w:rsid w:val="00DD3226"/>
    <w:rsid w:val="00DD569E"/>
    <w:rsid w:val="00DD5D6B"/>
    <w:rsid w:val="00DD7110"/>
    <w:rsid w:val="00DE1040"/>
    <w:rsid w:val="00DE217E"/>
    <w:rsid w:val="00DE2943"/>
    <w:rsid w:val="00DE2E4F"/>
    <w:rsid w:val="00DE48E4"/>
    <w:rsid w:val="00DE73FA"/>
    <w:rsid w:val="00DF25D4"/>
    <w:rsid w:val="00DF40C3"/>
    <w:rsid w:val="00DF4735"/>
    <w:rsid w:val="00DF5183"/>
    <w:rsid w:val="00DF5C60"/>
    <w:rsid w:val="00E02273"/>
    <w:rsid w:val="00E0412F"/>
    <w:rsid w:val="00E04EC5"/>
    <w:rsid w:val="00E05C6B"/>
    <w:rsid w:val="00E05EFD"/>
    <w:rsid w:val="00E07B60"/>
    <w:rsid w:val="00E10461"/>
    <w:rsid w:val="00E11525"/>
    <w:rsid w:val="00E1367B"/>
    <w:rsid w:val="00E1650A"/>
    <w:rsid w:val="00E16603"/>
    <w:rsid w:val="00E17AEB"/>
    <w:rsid w:val="00E215CF"/>
    <w:rsid w:val="00E23B84"/>
    <w:rsid w:val="00E266B0"/>
    <w:rsid w:val="00E26CDA"/>
    <w:rsid w:val="00E2700D"/>
    <w:rsid w:val="00E31C9F"/>
    <w:rsid w:val="00E3230F"/>
    <w:rsid w:val="00E32B38"/>
    <w:rsid w:val="00E32C50"/>
    <w:rsid w:val="00E334CE"/>
    <w:rsid w:val="00E3376A"/>
    <w:rsid w:val="00E36060"/>
    <w:rsid w:val="00E362A2"/>
    <w:rsid w:val="00E40309"/>
    <w:rsid w:val="00E42A9A"/>
    <w:rsid w:val="00E43848"/>
    <w:rsid w:val="00E458D8"/>
    <w:rsid w:val="00E500BE"/>
    <w:rsid w:val="00E52B9A"/>
    <w:rsid w:val="00E54934"/>
    <w:rsid w:val="00E54E04"/>
    <w:rsid w:val="00E55E62"/>
    <w:rsid w:val="00E56999"/>
    <w:rsid w:val="00E56ECE"/>
    <w:rsid w:val="00E609A3"/>
    <w:rsid w:val="00E62C13"/>
    <w:rsid w:val="00E64262"/>
    <w:rsid w:val="00E66771"/>
    <w:rsid w:val="00E66CCD"/>
    <w:rsid w:val="00E73170"/>
    <w:rsid w:val="00E735DC"/>
    <w:rsid w:val="00E75B48"/>
    <w:rsid w:val="00E7663C"/>
    <w:rsid w:val="00E76AE0"/>
    <w:rsid w:val="00E76FE8"/>
    <w:rsid w:val="00E77734"/>
    <w:rsid w:val="00E8028A"/>
    <w:rsid w:val="00E8046F"/>
    <w:rsid w:val="00E80761"/>
    <w:rsid w:val="00E81236"/>
    <w:rsid w:val="00E85FE1"/>
    <w:rsid w:val="00E86A55"/>
    <w:rsid w:val="00E90467"/>
    <w:rsid w:val="00E93584"/>
    <w:rsid w:val="00E942EA"/>
    <w:rsid w:val="00E95796"/>
    <w:rsid w:val="00E959CA"/>
    <w:rsid w:val="00E96349"/>
    <w:rsid w:val="00E96A12"/>
    <w:rsid w:val="00E9788E"/>
    <w:rsid w:val="00EA0D3D"/>
    <w:rsid w:val="00EA2602"/>
    <w:rsid w:val="00EA34CA"/>
    <w:rsid w:val="00EA3708"/>
    <w:rsid w:val="00EA5324"/>
    <w:rsid w:val="00EA5A14"/>
    <w:rsid w:val="00EA62BB"/>
    <w:rsid w:val="00EA6350"/>
    <w:rsid w:val="00EB1A63"/>
    <w:rsid w:val="00EB2243"/>
    <w:rsid w:val="00EB3454"/>
    <w:rsid w:val="00EB434B"/>
    <w:rsid w:val="00EB5696"/>
    <w:rsid w:val="00EB5E9A"/>
    <w:rsid w:val="00EC036C"/>
    <w:rsid w:val="00EC0519"/>
    <w:rsid w:val="00EC0726"/>
    <w:rsid w:val="00EC1734"/>
    <w:rsid w:val="00EC373C"/>
    <w:rsid w:val="00EC3C30"/>
    <w:rsid w:val="00EC3C9E"/>
    <w:rsid w:val="00EC4C0F"/>
    <w:rsid w:val="00EC7A0B"/>
    <w:rsid w:val="00ED122E"/>
    <w:rsid w:val="00ED1370"/>
    <w:rsid w:val="00ED1A21"/>
    <w:rsid w:val="00ED1D48"/>
    <w:rsid w:val="00ED2762"/>
    <w:rsid w:val="00ED39DD"/>
    <w:rsid w:val="00ED4D75"/>
    <w:rsid w:val="00EE1893"/>
    <w:rsid w:val="00EE2652"/>
    <w:rsid w:val="00EE386C"/>
    <w:rsid w:val="00EE7297"/>
    <w:rsid w:val="00EF0D91"/>
    <w:rsid w:val="00EF10B9"/>
    <w:rsid w:val="00EF2736"/>
    <w:rsid w:val="00EF27A9"/>
    <w:rsid w:val="00EF2DAE"/>
    <w:rsid w:val="00EF32AE"/>
    <w:rsid w:val="00EF3CA4"/>
    <w:rsid w:val="00EF43F9"/>
    <w:rsid w:val="00EF4965"/>
    <w:rsid w:val="00F007FA"/>
    <w:rsid w:val="00F01035"/>
    <w:rsid w:val="00F0757C"/>
    <w:rsid w:val="00F07C41"/>
    <w:rsid w:val="00F11358"/>
    <w:rsid w:val="00F126F2"/>
    <w:rsid w:val="00F13117"/>
    <w:rsid w:val="00F13C63"/>
    <w:rsid w:val="00F1495C"/>
    <w:rsid w:val="00F17471"/>
    <w:rsid w:val="00F17A7B"/>
    <w:rsid w:val="00F2063E"/>
    <w:rsid w:val="00F22CF8"/>
    <w:rsid w:val="00F244EE"/>
    <w:rsid w:val="00F263CD"/>
    <w:rsid w:val="00F2669D"/>
    <w:rsid w:val="00F268AD"/>
    <w:rsid w:val="00F27F11"/>
    <w:rsid w:val="00F303BA"/>
    <w:rsid w:val="00F305C3"/>
    <w:rsid w:val="00F30B2F"/>
    <w:rsid w:val="00F31506"/>
    <w:rsid w:val="00F335E6"/>
    <w:rsid w:val="00F33E0D"/>
    <w:rsid w:val="00F35F96"/>
    <w:rsid w:val="00F36289"/>
    <w:rsid w:val="00F365FF"/>
    <w:rsid w:val="00F41A05"/>
    <w:rsid w:val="00F45413"/>
    <w:rsid w:val="00F45967"/>
    <w:rsid w:val="00F50701"/>
    <w:rsid w:val="00F523D3"/>
    <w:rsid w:val="00F53961"/>
    <w:rsid w:val="00F557EB"/>
    <w:rsid w:val="00F56592"/>
    <w:rsid w:val="00F62729"/>
    <w:rsid w:val="00F63D87"/>
    <w:rsid w:val="00F64F6B"/>
    <w:rsid w:val="00F653AE"/>
    <w:rsid w:val="00F7066F"/>
    <w:rsid w:val="00F725F6"/>
    <w:rsid w:val="00F74374"/>
    <w:rsid w:val="00F74F20"/>
    <w:rsid w:val="00F7682C"/>
    <w:rsid w:val="00F76E12"/>
    <w:rsid w:val="00F76F47"/>
    <w:rsid w:val="00F77882"/>
    <w:rsid w:val="00F80A91"/>
    <w:rsid w:val="00F830AA"/>
    <w:rsid w:val="00F85A77"/>
    <w:rsid w:val="00F86283"/>
    <w:rsid w:val="00F91221"/>
    <w:rsid w:val="00F94759"/>
    <w:rsid w:val="00F95542"/>
    <w:rsid w:val="00F958BB"/>
    <w:rsid w:val="00F97118"/>
    <w:rsid w:val="00F97AA0"/>
    <w:rsid w:val="00FA14C4"/>
    <w:rsid w:val="00FA207D"/>
    <w:rsid w:val="00FA20E1"/>
    <w:rsid w:val="00FA4A4D"/>
    <w:rsid w:val="00FA4DE4"/>
    <w:rsid w:val="00FB0287"/>
    <w:rsid w:val="00FB0634"/>
    <w:rsid w:val="00FB1055"/>
    <w:rsid w:val="00FB2F2F"/>
    <w:rsid w:val="00FB4AAE"/>
    <w:rsid w:val="00FB5928"/>
    <w:rsid w:val="00FB6B2A"/>
    <w:rsid w:val="00FC120E"/>
    <w:rsid w:val="00FC3364"/>
    <w:rsid w:val="00FC39FD"/>
    <w:rsid w:val="00FC7610"/>
    <w:rsid w:val="00FD08C7"/>
    <w:rsid w:val="00FD0ED8"/>
    <w:rsid w:val="00FD44AB"/>
    <w:rsid w:val="00FD5E1E"/>
    <w:rsid w:val="00FD6CAA"/>
    <w:rsid w:val="00FE0F48"/>
    <w:rsid w:val="00FE16CF"/>
    <w:rsid w:val="00FE18E7"/>
    <w:rsid w:val="00FE413E"/>
    <w:rsid w:val="00FE605A"/>
    <w:rsid w:val="00FF0C84"/>
    <w:rsid w:val="00FF1915"/>
    <w:rsid w:val="00FF1AF6"/>
    <w:rsid w:val="00FF2AB5"/>
    <w:rsid w:val="00FF671B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4:docId w14:val="34CAB5EC"/>
  <w15:chartTrackingRefBased/>
  <w15:docId w15:val="{3F5183FD-48C4-44D5-A171-7F847644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9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D5E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7303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qFormat/>
    <w:rsid w:val="008241FE"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8241FE"/>
    <w:pPr>
      <w:keepNext/>
      <w:numPr>
        <w:ilvl w:val="5"/>
        <w:numId w:val="1"/>
      </w:numPr>
      <w:jc w:val="center"/>
      <w:outlineLvl w:val="5"/>
    </w:pPr>
    <w:rPr>
      <w:rFonts w:eastAsia="Arial Unicode MS"/>
      <w:b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446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8241F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rsid w:val="008241FE"/>
    <w:rPr>
      <w:rFonts w:ascii="Times New Roman" w:eastAsia="Arial Unicode MS" w:hAnsi="Times New Roman" w:cs="Times New Roman"/>
      <w:b/>
      <w:sz w:val="24"/>
      <w:szCs w:val="20"/>
      <w:lang w:eastAsia="ar-SA"/>
    </w:rPr>
  </w:style>
  <w:style w:type="character" w:styleId="Hyperlink">
    <w:name w:val="Hyperlink"/>
    <w:rsid w:val="008241F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8241FE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241F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aliases w:val="encabezado,Cabeçalho superior,Heading 1a,h,he,HeaderNN,hd"/>
    <w:basedOn w:val="Normal"/>
    <w:link w:val="CabealhoChar"/>
    <w:uiPriority w:val="99"/>
    <w:rsid w:val="008241F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,Cabeçalho superior Char,Heading 1a Char,h Char,he Char,HeaderNN Char,hd Char"/>
    <w:basedOn w:val="Fontepargpadro"/>
    <w:link w:val="Cabealho"/>
    <w:uiPriority w:val="99"/>
    <w:rsid w:val="008241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rsid w:val="008241F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241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8241FE"/>
    <w:pPr>
      <w:widowControl w:val="0"/>
      <w:spacing w:before="120"/>
      <w:jc w:val="both"/>
    </w:pPr>
    <w:rPr>
      <w:szCs w:val="20"/>
    </w:rPr>
  </w:style>
  <w:style w:type="paragraph" w:customStyle="1" w:styleId="modelo">
    <w:name w:val="modelo"/>
    <w:basedOn w:val="Cabealho"/>
    <w:next w:val="Cabealho"/>
    <w:rsid w:val="008241FE"/>
    <w:pPr>
      <w:widowControl w:val="0"/>
      <w:autoSpaceDE w:val="0"/>
      <w:jc w:val="both"/>
    </w:pPr>
    <w:rPr>
      <w:rFonts w:ascii="Arial" w:hAnsi="Arial" w:cs="Arial"/>
      <w:lang w:val="pt-PT"/>
    </w:rPr>
  </w:style>
  <w:style w:type="paragraph" w:customStyle="1" w:styleId="xl42">
    <w:name w:val="xl42"/>
    <w:basedOn w:val="Normal"/>
    <w:rsid w:val="008241FE"/>
    <w:pPr>
      <w:widowControl w:val="0"/>
      <w:autoSpaceDE w:val="0"/>
      <w:spacing w:before="100" w:after="100"/>
      <w:jc w:val="center"/>
    </w:pPr>
    <w:rPr>
      <w:rFonts w:ascii="Arial" w:hAnsi="Arial" w:cs="Arial"/>
      <w:b/>
      <w:bCs/>
      <w:lang w:val="pt-PT"/>
    </w:rPr>
  </w:style>
  <w:style w:type="paragraph" w:styleId="Corpodetexto3">
    <w:name w:val="Body Text 3"/>
    <w:basedOn w:val="Normal"/>
    <w:link w:val="Corpodetexto3Char"/>
    <w:uiPriority w:val="99"/>
    <w:unhideWhenUsed/>
    <w:rsid w:val="008241FE"/>
    <w:pPr>
      <w:spacing w:after="120"/>
    </w:pPr>
    <w:rPr>
      <w:sz w:val="16"/>
      <w:szCs w:val="16"/>
      <w:lang w:val="x-none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241FE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table" w:styleId="Tabelacomgrade">
    <w:name w:val="Table Grid"/>
    <w:basedOn w:val="Tabelanormal"/>
    <w:rsid w:val="00824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52AF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438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3848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F30B2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0B2F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rsid w:val="00FD5E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TextosemFormatao">
    <w:name w:val="Plain Text"/>
    <w:basedOn w:val="Normal"/>
    <w:link w:val="TextosemFormataoChar"/>
    <w:uiPriority w:val="99"/>
    <w:unhideWhenUsed/>
    <w:rsid w:val="009B6B75"/>
    <w:pPr>
      <w:suppressAutoHyphens w:val="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B6B75"/>
    <w:rPr>
      <w:rFonts w:ascii="Calibri" w:hAnsi="Calibri" w:cs="Calibri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1522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152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152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15223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nfase">
    <w:name w:val="Emphasis"/>
    <w:qFormat/>
    <w:rsid w:val="001C6F5D"/>
    <w:rPr>
      <w:i/>
      <w:iCs/>
    </w:rPr>
  </w:style>
  <w:style w:type="paragraph" w:customStyle="1" w:styleId="texto1">
    <w:name w:val="texto1"/>
    <w:basedOn w:val="Normal"/>
    <w:rsid w:val="00847D61"/>
    <w:pPr>
      <w:spacing w:before="100" w:after="100" w:line="280" w:lineRule="atLeast"/>
      <w:ind w:right="45"/>
      <w:jc w:val="both"/>
    </w:pPr>
    <w:rPr>
      <w:rFonts w:ascii="Arial" w:hAnsi="Arial"/>
      <w:sz w:val="22"/>
      <w:szCs w:val="20"/>
      <w:lang w:eastAsia="pt-BR"/>
    </w:rPr>
  </w:style>
  <w:style w:type="paragraph" w:customStyle="1" w:styleId="Nivel01Titulo">
    <w:name w:val="Nivel_01_Titulo"/>
    <w:basedOn w:val="Ttulo1"/>
    <w:next w:val="Normal"/>
    <w:qFormat/>
    <w:rsid w:val="00626190"/>
    <w:pPr>
      <w:numPr>
        <w:numId w:val="9"/>
      </w:numPr>
      <w:tabs>
        <w:tab w:val="left" w:pos="567"/>
      </w:tabs>
      <w:suppressAutoHyphens w:val="0"/>
      <w:jc w:val="both"/>
    </w:pPr>
    <w:rPr>
      <w:rFonts w:ascii="Arial" w:hAnsi="Arial" w:cs="Times New Roman"/>
      <w:b/>
      <w:bCs/>
      <w:color w:val="auto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B6BD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B6B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B6BD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p10">
    <w:name w:val="p10"/>
    <w:basedOn w:val="Normal"/>
    <w:rsid w:val="00083529"/>
    <w:pPr>
      <w:widowControl w:val="0"/>
      <w:tabs>
        <w:tab w:val="left" w:pos="720"/>
      </w:tabs>
      <w:suppressAutoHyphens w:val="0"/>
      <w:snapToGrid w:val="0"/>
      <w:spacing w:line="280" w:lineRule="atLeast"/>
    </w:pPr>
    <w:rPr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44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customStyle="1" w:styleId="fontstyle01">
    <w:name w:val="fontstyle01"/>
    <w:rsid w:val="000B4462"/>
    <w:rPr>
      <w:rFonts w:ascii="Times-Italic" w:hAnsi="Times-Italic" w:hint="default"/>
      <w:b w:val="0"/>
      <w:bCs w:val="0"/>
      <w:i/>
      <w:iCs/>
      <w:color w:val="000000"/>
      <w:sz w:val="24"/>
      <w:szCs w:val="24"/>
    </w:rPr>
  </w:style>
  <w:style w:type="paragraph" w:customStyle="1" w:styleId="Estilo">
    <w:name w:val="Estilo"/>
    <w:rsid w:val="000B44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table" w:styleId="TabeladeGrade1Clara-nfase3">
    <w:name w:val="Grid Table 1 Light Accent 3"/>
    <w:basedOn w:val="Tabelanormal"/>
    <w:uiPriority w:val="46"/>
    <w:rsid w:val="00D96B5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Lista1Clara-nfase3">
    <w:name w:val="List Table 1 Light Accent 3"/>
    <w:basedOn w:val="Tabelanormal"/>
    <w:uiPriority w:val="46"/>
    <w:rsid w:val="00D96B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ulo2Char">
    <w:name w:val="Título 2 Char"/>
    <w:basedOn w:val="Fontepargpadro"/>
    <w:link w:val="Ttulo2"/>
    <w:uiPriority w:val="9"/>
    <w:semiHidden/>
    <w:rsid w:val="006773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Semlista1">
    <w:name w:val="Sem lista1"/>
    <w:next w:val="Semlista"/>
    <w:uiPriority w:val="99"/>
    <w:semiHidden/>
    <w:unhideWhenUsed/>
    <w:rsid w:val="00677303"/>
  </w:style>
  <w:style w:type="character" w:styleId="Refdecomentrio">
    <w:name w:val="annotation reference"/>
    <w:basedOn w:val="Fontepargpadro"/>
    <w:uiPriority w:val="99"/>
    <w:semiHidden/>
    <w:unhideWhenUsed/>
    <w:rsid w:val="006773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7303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73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73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7303"/>
    <w:rPr>
      <w:b/>
      <w:bCs/>
      <w:sz w:val="20"/>
      <w:szCs w:val="20"/>
    </w:rPr>
  </w:style>
  <w:style w:type="paragraph" w:customStyle="1" w:styleId="Nivel1">
    <w:name w:val="Nivel1"/>
    <w:basedOn w:val="Ttulo1"/>
    <w:next w:val="Normal"/>
    <w:link w:val="Nivel1Char"/>
    <w:qFormat/>
    <w:rsid w:val="00005D57"/>
    <w:pPr>
      <w:suppressAutoHyphens w:val="0"/>
      <w:spacing w:before="480" w:after="120" w:line="276" w:lineRule="auto"/>
      <w:jc w:val="both"/>
    </w:pPr>
    <w:rPr>
      <w:rFonts w:ascii="Arial" w:hAnsi="Arial" w:cs="Times New Roman"/>
      <w:b/>
      <w:color w:val="auto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qFormat/>
    <w:rsid w:val="00E90467"/>
    <w:pPr>
      <w:numPr>
        <w:numId w:val="19"/>
      </w:numPr>
      <w:tabs>
        <w:tab w:val="left" w:pos="567"/>
      </w:tabs>
      <w:suppressAutoHyphens w:val="0"/>
      <w:jc w:val="both"/>
    </w:pPr>
    <w:rPr>
      <w:rFonts w:ascii="Ecofont_Spranq_eco_Sans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normalchar1">
    <w:name w:val="normal__char1"/>
    <w:rsid w:val="00F263C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Citao">
    <w:name w:val="Quote"/>
    <w:basedOn w:val="Normal"/>
    <w:next w:val="Normal"/>
    <w:link w:val="CitaoChar"/>
    <w:qFormat/>
    <w:rsid w:val="00F263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F263CD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citao2">
    <w:name w:val="citação 2"/>
    <w:basedOn w:val="Citao"/>
    <w:link w:val="citao2Char"/>
    <w:qFormat/>
    <w:rsid w:val="00F263CD"/>
    <w:rPr>
      <w:szCs w:val="20"/>
    </w:rPr>
  </w:style>
  <w:style w:type="character" w:customStyle="1" w:styleId="citao2Char">
    <w:name w:val="citação 2 Char"/>
    <w:basedOn w:val="CitaoChar"/>
    <w:link w:val="citao2"/>
    <w:rsid w:val="00F263CD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qFormat/>
    <w:rsid w:val="00F263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/>
      <w:i/>
      <w:iCs/>
      <w:color w:val="000000"/>
      <w:sz w:val="20"/>
      <w:lang w:val="x-none" w:eastAsia="en-US"/>
    </w:rPr>
  </w:style>
  <w:style w:type="character" w:customStyle="1" w:styleId="GradeColorida-nfase1Char">
    <w:name w:val="Grade Colorida - Ênfase 1 Char"/>
    <w:link w:val="GradeColorida-nfase11"/>
    <w:rsid w:val="00F263CD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val="x-none"/>
    </w:rPr>
  </w:style>
  <w:style w:type="character" w:customStyle="1" w:styleId="Nivel1Char">
    <w:name w:val="Nivel1 Char"/>
    <w:basedOn w:val="Ttulo1Char"/>
    <w:link w:val="Nivel1"/>
    <w:rsid w:val="00F263CD"/>
    <w:rPr>
      <w:rFonts w:ascii="Arial" w:eastAsiaTheme="majorEastAsia" w:hAnsi="Arial" w:cs="Times New Roman"/>
      <w:b/>
      <w:color w:val="2E74B5" w:themeColor="accent1" w:themeShade="BF"/>
      <w:sz w:val="20"/>
      <w:szCs w:val="20"/>
      <w:lang w:eastAsia="pt-BR"/>
    </w:rPr>
  </w:style>
  <w:style w:type="paragraph" w:customStyle="1" w:styleId="PargrafodaLista1">
    <w:name w:val="Parágrafo da Lista1"/>
    <w:basedOn w:val="Normal"/>
    <w:qFormat/>
    <w:rsid w:val="00F263CD"/>
    <w:pPr>
      <w:suppressAutoHyphens w:val="0"/>
      <w:ind w:left="720"/>
    </w:pPr>
    <w:rPr>
      <w:rFonts w:ascii="Ecofont_Spranq_eco_Sans" w:hAnsi="Ecofont_Spranq_eco_Sans" w:cs="Ecofont_Spranq_eco_Sans"/>
      <w:lang w:eastAsia="pt-BR"/>
    </w:rPr>
  </w:style>
  <w:style w:type="character" w:customStyle="1" w:styleId="apple-converted-space">
    <w:name w:val="apple-converted-space"/>
    <w:rsid w:val="00981841"/>
  </w:style>
  <w:style w:type="paragraph" w:styleId="SemEspaamento">
    <w:name w:val="No Spacing"/>
    <w:uiPriority w:val="1"/>
    <w:qFormat/>
    <w:rsid w:val="00981841"/>
    <w:pPr>
      <w:spacing w:after="0" w:line="240" w:lineRule="auto"/>
    </w:pPr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65F7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65F7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865F7D"/>
    <w:rPr>
      <w:vertAlign w:val="superscript"/>
    </w:rPr>
  </w:style>
  <w:style w:type="table" w:styleId="TabeladeGrade4-nfase2">
    <w:name w:val="Grid Table 4 Accent 2"/>
    <w:basedOn w:val="Tabelanormal"/>
    <w:uiPriority w:val="49"/>
    <w:rsid w:val="00B2495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mples1">
    <w:name w:val="Plain Table 1"/>
    <w:basedOn w:val="Tabelanormal"/>
    <w:uiPriority w:val="41"/>
    <w:rsid w:val="007A46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3">
    <w:name w:val="Plain Table 3"/>
    <w:basedOn w:val="Tabelanormal"/>
    <w:uiPriority w:val="43"/>
    <w:rsid w:val="007A46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1Clara">
    <w:name w:val="Grid Table 1 Light"/>
    <w:basedOn w:val="Tabelanormal"/>
    <w:uiPriority w:val="46"/>
    <w:rsid w:val="007A46D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5Escura-nfase5">
    <w:name w:val="Grid Table 5 Dark Accent 5"/>
    <w:basedOn w:val="Tabelanormal"/>
    <w:uiPriority w:val="50"/>
    <w:rsid w:val="0064562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deGrade6Colorida-nfase5">
    <w:name w:val="Grid Table 6 Colorful Accent 5"/>
    <w:basedOn w:val="Tabelanormal"/>
    <w:uiPriority w:val="51"/>
    <w:rsid w:val="0064562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indaiatuba.sp.le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daiatuba.sp.leg.br/transparencia/licitacoes-e-contratos/licitaco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F031C-B012-42D4-A6F5-2046A038C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4732</TotalTime>
  <Pages>19</Pages>
  <Words>3283</Words>
  <Characters>17730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Dimitri Souza Cardoso</cp:lastModifiedBy>
  <cp:revision>383</cp:revision>
  <cp:lastPrinted>2019-09-11T17:41:00Z</cp:lastPrinted>
  <dcterms:created xsi:type="dcterms:W3CDTF">2019-04-09T20:31:00Z</dcterms:created>
  <dcterms:modified xsi:type="dcterms:W3CDTF">2019-09-11T17:42:00Z</dcterms:modified>
</cp:coreProperties>
</file>